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Комплект контрольно-оценочных средств по профессиональному модулю ПМ 01. Выполнение столярных работ</w:t>
      </w: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программы подготовки квалифицированных рабочих, служащих (ППКРС) по профессии СПО </w:t>
      </w:r>
      <w:r w:rsidRPr="00F1583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08.01.05 Мастер столярно-плотничных и паркетных работ</w:t>
      </w: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suppressAutoHyphens/>
        <w:spacing w:after="120" w:line="480" w:lineRule="auto"/>
        <w:ind w:left="283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1583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Преподаватель:</w:t>
      </w:r>
      <w:r w:rsidRPr="00F1583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Лебедев Дмитрий Евгеньевич,</w:t>
      </w:r>
    </w:p>
    <w:p w:rsidR="00F15833" w:rsidRPr="00F15833" w:rsidRDefault="00F15833" w:rsidP="00F15833">
      <w:pPr>
        <w:suppressAutoHyphens/>
        <w:spacing w:after="120" w:line="480" w:lineRule="auto"/>
        <w:ind w:left="283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1583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высшая квалификационная категория</w:t>
      </w:r>
    </w:p>
    <w:p w:rsidR="00F15833" w:rsidRPr="00F15833" w:rsidRDefault="00F15833" w:rsidP="00F15833">
      <w:pPr>
        <w:suppressAutoHyphens/>
        <w:spacing w:after="120" w:line="480" w:lineRule="auto"/>
        <w:ind w:left="283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1583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Мастер </w:t>
      </w:r>
      <w:proofErr w:type="gramStart"/>
      <w:r w:rsidRPr="00F1583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производственного</w:t>
      </w:r>
      <w:proofErr w:type="gramEnd"/>
      <w:r w:rsidRPr="00F1583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обучения:</w:t>
      </w:r>
      <w:r w:rsidRPr="00F1583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Ягафаров Ленар Раилевич,</w:t>
      </w:r>
    </w:p>
    <w:p w:rsidR="00F15833" w:rsidRPr="00F15833" w:rsidRDefault="00F15833" w:rsidP="00F15833">
      <w:pPr>
        <w:suppressAutoHyphens/>
        <w:spacing w:after="120" w:line="480" w:lineRule="auto"/>
        <w:ind w:left="283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15833">
        <w:rPr>
          <w:rFonts w:ascii="Times New Roman" w:eastAsia="Times New Roman" w:hAnsi="Times New Roman" w:cs="Calibri"/>
          <w:sz w:val="28"/>
          <w:szCs w:val="28"/>
          <w:lang w:eastAsia="ar-SA"/>
        </w:rPr>
        <w:t>первая квалификационная категория</w:t>
      </w:r>
    </w:p>
    <w:p w:rsidR="00F15833" w:rsidRPr="00F15833" w:rsidRDefault="00F15833" w:rsidP="00F15833">
      <w:pPr>
        <w:suppressAutoHyphens/>
        <w:spacing w:after="120" w:line="480" w:lineRule="auto"/>
        <w:ind w:left="283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Общие положения</w:t>
      </w:r>
    </w:p>
    <w:p w:rsidR="00F15833" w:rsidRPr="00F15833" w:rsidRDefault="00F15833" w:rsidP="00F15833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 xml:space="preserve">Результатом освоения профессионального модуля является готовность обучающегося к выполнению вида профессиональной деятельности </w:t>
      </w: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«Выполнение столярных работ»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 составляющих его профессиональных компетенций, а также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общие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компетенции, формирующиеся в процессе освоения ППКРС в целом.</w:t>
      </w:r>
    </w:p>
    <w:p w:rsidR="00F15833" w:rsidRPr="00F15833" w:rsidRDefault="00F15833" w:rsidP="00F15833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Формой аттестации по профессиональному модулю является экзамен (квалификационный). Итогом экзамена является однозначное решение: «вид профессиональной деятельности </w:t>
      </w: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gramStart"/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освоен</w:t>
      </w:r>
      <w:proofErr w:type="gramEnd"/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/ не освоен».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1.  Формы контроля и оценивания элементов профессионального модуля</w:t>
      </w: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Таблица 1</w:t>
      </w:r>
    </w:p>
    <w:tbl>
      <w:tblPr>
        <w:tblW w:w="9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74"/>
        <w:gridCol w:w="2700"/>
        <w:gridCol w:w="3780"/>
      </w:tblGrid>
      <w:tr w:rsidR="00F15833" w:rsidRPr="00F15833" w:rsidTr="00F15833">
        <w:trPr>
          <w:trHeight w:val="838"/>
        </w:trPr>
        <w:tc>
          <w:tcPr>
            <w:tcW w:w="3274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модуля</w:t>
            </w:r>
          </w:p>
        </w:tc>
        <w:tc>
          <w:tcPr>
            <w:tcW w:w="6480" w:type="dxa"/>
            <w:gridSpan w:val="2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контроля и оценивания</w:t>
            </w:r>
          </w:p>
        </w:tc>
      </w:tr>
      <w:tr w:rsidR="00F15833" w:rsidRPr="00F15833" w:rsidTr="00F15833">
        <w:tc>
          <w:tcPr>
            <w:tcW w:w="3274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3274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МДК.01.01. Технология изготовления столярных изделий и столярно-монтажных работ</w:t>
            </w:r>
          </w:p>
        </w:tc>
        <w:tc>
          <w:tcPr>
            <w:tcW w:w="2700" w:type="dxa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78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Тестирование. Оценка выполнения </w:t>
            </w:r>
            <w:proofErr w:type="gramStart"/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лабораторных</w:t>
            </w:r>
            <w:proofErr w:type="gramEnd"/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практических работ</w:t>
            </w:r>
          </w:p>
        </w:tc>
      </w:tr>
      <w:tr w:rsidR="00F15833" w:rsidRPr="00F15833" w:rsidTr="00F15833">
        <w:tc>
          <w:tcPr>
            <w:tcW w:w="3274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УП.01. Выполнение столярно-монтажных работ</w:t>
            </w:r>
          </w:p>
        </w:tc>
        <w:tc>
          <w:tcPr>
            <w:tcW w:w="2700" w:type="dxa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78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Оценка выполнения работ на учебной практике</w:t>
            </w:r>
          </w:p>
        </w:tc>
      </w:tr>
      <w:tr w:rsidR="00F15833" w:rsidRPr="00F15833" w:rsidTr="00F15833">
        <w:tc>
          <w:tcPr>
            <w:tcW w:w="3274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ПП.01. Выполнение столярно-монтажных работ</w:t>
            </w:r>
          </w:p>
        </w:tc>
        <w:tc>
          <w:tcPr>
            <w:tcW w:w="2700" w:type="dxa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78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Оценка выполнения работ на производственной практике</w:t>
            </w:r>
          </w:p>
        </w:tc>
      </w:tr>
    </w:tbl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2. Результаты освоения модуля, подлежащие проверке на экзамене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2.1. Профессиональные компетенции, подлежащие проверке при выполнении задания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 результате контроля и оценки по профессиональному модулю осуществляется комплексная проверка следующих профессиональных и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общих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компетенций:</w:t>
      </w:r>
    </w:p>
    <w:tbl>
      <w:tblPr>
        <w:tblW w:w="99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854"/>
        <w:gridCol w:w="3295"/>
      </w:tblGrid>
      <w:tr w:rsidR="00F15833" w:rsidRPr="00F15833" w:rsidTr="00F15833"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Результаты 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4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2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F15833" w:rsidRPr="00F15833" w:rsidTr="00F15833">
        <w:trPr>
          <w:trHeight w:val="63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1.1. Изготавливать простые столярные тяги и заготовки столярных изделий</w:t>
            </w:r>
          </w:p>
          <w:p w:rsidR="00F15833" w:rsidRPr="00F15833" w:rsidRDefault="00F15833" w:rsidP="00F1583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подготавливает ручной инструмент, оборудование и электрифицированный инструмент к работе в соответствии с назначением, устройством, принципом действия, техническими  характеристиками, правилами эксплуатации; 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</w:t>
            </w: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азмечает, </w:t>
            </w:r>
            <w:r w:rsidRPr="00F15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пилит,  строгает, долбит,  режет, сверлит пиломатериалы;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сращивает, сплачивает, склеивает и соединяет с помощью шиповых соединений столярные заготовки;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соединяет различные заготовки гвоздями,  шурупами, </w:t>
            </w:r>
            <w:proofErr w:type="spell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саморезами</w:t>
            </w:r>
            <w:proofErr w:type="spell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, нагелями, болтами;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выполняет все виды работ, соблюдая требования безопасности труда;</w:t>
            </w:r>
          </w:p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- контролирует качество изготовления простых столярных тяг и заготовок столярных изделий.</w:t>
            </w:r>
          </w:p>
        </w:tc>
        <w:tc>
          <w:tcPr>
            <w:tcW w:w="32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работа в учебной мастерской или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Методы контроля:  практический, визуальный.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Оценивается освоение целостной компетенции, а не отдельных знаний и умений в процессе наблюдения за деятельностью обучающегося на рабочем месте и принятия решения по оценке</w:t>
            </w:r>
          </w:p>
        </w:tc>
      </w:tr>
      <w:tr w:rsidR="00F15833" w:rsidRPr="00F15833" w:rsidTr="00F15833">
        <w:trPr>
          <w:trHeight w:val="63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 xml:space="preserve">ПК 1.2. Изготавливать </w:t>
            </w: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 собирать столярные изделия различной сложности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изготавливает </w:t>
            </w:r>
            <w:proofErr w:type="spell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погонажные</w:t>
            </w:r>
            <w:proofErr w:type="spell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профильные детали;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изготавливает оконные блоки с раздельными и спаренными переплетами;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изготавливает дверные блоки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щитовыми полотнами;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изготавливает столярные перегородки, панели, тамбуры;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сбирает и устанавливает по месту встроенную мебель;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выполняет изготовление и сборку столярных изделий,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hd w:val="clear" w:color="auto" w:fill="FFFFFF"/>
              <w:tabs>
                <w:tab w:val="left" w:pos="864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контролирует качество изготовления и сборки столярных изделий.</w:t>
            </w:r>
          </w:p>
        </w:tc>
        <w:tc>
          <w:tcPr>
            <w:tcW w:w="32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работа в учебной мастерской или на </w:t>
            </w: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Методы контроля: практический, визуальный.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Оценивается освоение целостной компетенции, а не отдельных знаний и умений в процессе наблюдения за деятельностью обучающегося на рабочем месте и принятия решения по оценке</w:t>
            </w:r>
          </w:p>
        </w:tc>
      </w:tr>
      <w:tr w:rsidR="00F15833" w:rsidRPr="00F15833" w:rsidTr="00F15833">
        <w:trPr>
          <w:trHeight w:val="63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ПК 1.3. Выполнять столярно-монтажные работы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Выполняет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 при монтаже деревянных конструкций;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монтирует оконные и дверные блоки;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монтирует перегородки, панели, тамбуры;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устанавливает профильные детали;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выполняет обшивку стен и потолков по каркасу;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выполняет все виды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столярно-монтажных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контролирует качество столярно-монтажных работ.</w:t>
            </w:r>
          </w:p>
        </w:tc>
        <w:tc>
          <w:tcPr>
            <w:tcW w:w="32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работа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Методы контроля: практический, визуальный.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Оценивается освоение целостной компетенции, а не отдельных знаний и умений в процессе наблюдения за деятельностью обучающегося на рабочем месте и принятия решения по оценке</w:t>
            </w:r>
          </w:p>
        </w:tc>
      </w:tr>
      <w:tr w:rsidR="00F15833" w:rsidRPr="00F15833" w:rsidTr="00F15833">
        <w:trPr>
          <w:trHeight w:val="63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1.4. Производить ремонт столярных изделий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697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определяет основные причины, вызывающие ремонт столярных строительных изделий и конструкций;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выбирает основные  и вспомогательные материалы, инструменты, приспособления, оборудование, необходимые при ремонте столярных изделий;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рассчитывает  объем работ и потребность в материалах;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ремонтирует дверные и оконные блоки;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ремонтирует встроенную мебель;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производит демонтаж и ремонт перегородок, панелей, тамбуров;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ремонтирует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/производит замену обшивки стен и потолков;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все виды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ремонтных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контролирует качество </w:t>
            </w: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ремонта столярных изделий.  </w:t>
            </w:r>
          </w:p>
        </w:tc>
        <w:tc>
          <w:tcPr>
            <w:tcW w:w="32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работа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Методы контроля: практический, визуальный.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Оценивается освоение целостной компетенции, а не отдельных знаний и умений в процессе наблюдения за деятельностью обучающегося на рабочем месте и принятия решения по оценке</w:t>
            </w:r>
          </w:p>
        </w:tc>
      </w:tr>
    </w:tbl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536"/>
        <w:gridCol w:w="3261"/>
      </w:tblGrid>
      <w:tr w:rsidR="00F15833" w:rsidRPr="00F15833" w:rsidTr="00F15833"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Результаты 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(освоенные общие </w:t>
            </w:r>
            <w:proofErr w:type="gramEnd"/>
          </w:p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F15833" w:rsidRPr="00F15833" w:rsidTr="00F15833">
        <w:trPr>
          <w:trHeight w:val="63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    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профессии, проявлять к ней устойчивый интерес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Владеет информацией о профессиональной области, о профессии и основных видах деятельности столяра  строительного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 цели дальнейшего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профессионального роста и развития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оценивает свои образовательные  и профессиональные достижения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Зачет, экзамен,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государственная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итоговая аттестация;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сбор свидетельств  (сертификаты, </w:t>
            </w: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свидетельства, дипломы, грамоты, виде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 фотоматериалы и др.);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наблюдение за деятельностью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принятие решения по оценке</w:t>
            </w:r>
          </w:p>
        </w:tc>
      </w:tr>
      <w:tr w:rsidR="00F15833" w:rsidRPr="00F15833" w:rsidTr="00F15833">
        <w:trPr>
          <w:trHeight w:val="63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   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2. Организовывать собственную деятельность, исходя из цели и способов ее достижения,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определенных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руководителем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рабочее место в соответствии с выполняемой работой и требованиями охраны труда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 оборудование, материалы, инструменты в соответствии с требованиями техники безопасности и видами работ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Предъявляет методы профессиональной профилактики своего здоровья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работа в учебной мастерской или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методы контроля: практический, визуальный, самоконтроль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rPr>
          <w:trHeight w:val="63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3. Анализировать рабочую ситуацию, осуществлять текущий и итоговый контроль, оценку и коррекцию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нести ответственность за результаты своей работы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 задания, предъявляя интегрированные знания профессиональной области 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 технологию выполнения работ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причины возможных дефектов  и способы их устранения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работа в учебной мастерской или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самостоятельная, лабораторно-практическая работа;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методы контроля: устный, письменный, практический, визуальный, самоконтроль</w:t>
            </w:r>
          </w:p>
        </w:tc>
      </w:tr>
      <w:tr w:rsidR="00F15833" w:rsidRPr="00F15833" w:rsidTr="00F15833">
        <w:trPr>
          <w:trHeight w:val="63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Владеет профессиональными определениями, техническими терминами, обозначениями и др.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Владеет различными методиками поиска информации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Зачет, экзамен,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государственная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итоговая аттестация, практическая работа в учебной мастерской или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самостоятельная, лабораторно-практическая работа;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методы контроля: устный, письменный, практический, визуальный, самоконтроль</w:t>
            </w:r>
          </w:p>
        </w:tc>
      </w:tr>
      <w:tr w:rsidR="00F15833" w:rsidRPr="00F15833" w:rsidTr="00F15833">
        <w:trPr>
          <w:trHeight w:val="63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    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ind w:right="113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Выполняет операции по сбору, продуцированию, накоплению, хранению, обработке, передаче информации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ind w:right="113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Владеет программными, программно-аппаратными и техническими  средствами и устройствами, функционирующими на базе микропроцессорной, вычислительной техники, а также современных средств и систем транслирования информации, информационного обмена 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Зачет, экзамен,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государственная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итоговая аттестация, практическая работа в учебной мастерской или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самостоятельная, лабораторно-практическая работа;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методы контроля: устный, письменный, практический, визуальный, самоконтроль</w:t>
            </w:r>
          </w:p>
        </w:tc>
      </w:tr>
      <w:tr w:rsidR="00F15833" w:rsidRPr="00F15833" w:rsidTr="00F15833">
        <w:trPr>
          <w:trHeight w:val="63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6. Работать в команде, эффективно общаться с коллегами, руководством, клиентами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Устанавливает  адекватные профессиональные взаимоотношения с участниками образовательного процесса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ind w:right="113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Устанавливает позитивный стиль общения, демонстрирует  владение  диалоговыми формами общения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ind w:right="113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Аргументирует и обосновывает свою точку зрения 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Зачет, экзамен,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государственная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итоговая аттестация, практическая работа в учебной мастерской или на реальных  объектах;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самостоятельная,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лабораторно-практическая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работа в малых группах;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наблюдение за деятельностью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принятие решения по оценке</w:t>
            </w:r>
          </w:p>
        </w:tc>
      </w:tr>
      <w:tr w:rsidR="00F15833" w:rsidRPr="00F15833" w:rsidTr="00F15833">
        <w:trPr>
          <w:trHeight w:val="63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7. Исполнять воинскую обязанность, в том числе с применением полученных профессиональных знаний (для юношей)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color w:val="FF66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3. Оценка освоения теоретического курса профессионального модуля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3.1. Типовые задания для оценки освоения МДК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lastRenderedPageBreak/>
        <w:t>3.3.1. Типовые задания для оценки освоения МДК.01.01: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№1.</w:t>
      </w:r>
    </w:p>
    <w:p w:rsidR="00F15833" w:rsidRPr="00F15833" w:rsidRDefault="00F15833" w:rsidP="00F15833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Как называются углы резания, изображенные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B03593F" wp14:editId="5A839A1B">
            <wp:extent cx="1679389" cy="10513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284" cy="1054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5833" w:rsidRPr="00F15833" w:rsidRDefault="00F15833" w:rsidP="00F15833">
      <w:pPr>
        <w:widowControl w:val="0"/>
        <w:spacing w:after="0" w:line="240" w:lineRule="auto"/>
        <w:ind w:left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оконного блока с раздельными переплетами.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Монтаж оконного блока с раздельными переплетами.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дефекты (причины, вызывающие ремонт) столярных строительных изделий и конструкций.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№2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1.Назовите основные элементы столярного верстака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E6F046F" wp14:editId="5409D590">
            <wp:extent cx="1906495" cy="1332296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946" cy="133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оконного блока со спаренными переплетами.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3. Монтаж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оконных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блоков со спаренными переплетами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и вспомогательные материалы, необходимые при ремонте столярных изделий. Выбор материалов.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№3.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1.Какие инструменты для разметки показаны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8210B4E" wp14:editId="76BB5459">
            <wp:extent cx="1906495" cy="1187093"/>
            <wp:effectExtent l="0" t="0" r="0" b="0"/>
            <wp:docPr id="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05" cy="118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2. Технология изготовления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щитовых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дверных блоков.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3. Монтаж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щитовых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дверных блоков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Выбор инструментов, приспособлений, оборудования для ремонта столярных строительных изделий и конструкций.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№4.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1.Какие способы разметки показаны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54625D37" wp14:editId="5C9EEA69">
            <wp:extent cx="1739153" cy="1254841"/>
            <wp:effectExtent l="0" t="0" r="0" b="2540"/>
            <wp:docPr id="4" name="Рисунок 4" descr="Описание: http://lib.rus.ec/i/80/178080/i_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lib.rus.ec/i/80/178080/i_00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545" cy="1262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2. Технология изготовления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филенчатых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дверных блоков.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3. Монтаж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филенчатых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дверных блоков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Ремонт оконных блоков: замена бруска коробки, ремонт оконных переплетов, ремонт/замена подоконной доски, ремонт форточек.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№5.</w:t>
      </w:r>
    </w:p>
    <w:p w:rsidR="00F15833" w:rsidRPr="00F15833" w:rsidRDefault="00F15833" w:rsidP="00F1583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 xml:space="preserve">Назовите виды ручных пил и их элементы указанные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0D2FE2CB" wp14:editId="011C3E9F">
            <wp:extent cx="2209342" cy="1816847"/>
            <wp:effectExtent l="0" t="0" r="0" b="0"/>
            <wp:docPr id="5" name="Рисунок 5" descr="Описание: http://lib.rus.ec/i/80/178080/i_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lib.rus.ec/i/80/178080/i_0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203" cy="181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деревянных подоконных досок и наличников.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Установка деревянных подоконных досок и наличников.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Ремонт дверных блоков: ремонт дверного полотна, ремонт дверной коробки, замена бруска обвязки дверного полотна, ремонт филенок, замена петель.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№6.</w:t>
      </w:r>
    </w:p>
    <w:p w:rsidR="00F15833" w:rsidRPr="00F15833" w:rsidRDefault="00F15833" w:rsidP="00F15833">
      <w:pPr>
        <w:widowControl w:val="0"/>
        <w:numPr>
          <w:ilvl w:val="0"/>
          <w:numId w:val="4"/>
        </w:numPr>
        <w:spacing w:after="0" w:line="240" w:lineRule="auto"/>
        <w:ind w:left="709" w:firstLine="2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Назовите элементы пилы ручной электрической дисковой по дереву изображенной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left="993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389D1396" wp14:editId="7D052D3E">
            <wp:extent cx="1978211" cy="1170438"/>
            <wp:effectExtent l="0" t="0" r="0" b="0"/>
            <wp:docPr id="6" name="Рисунок 6" descr="Описание: http://lib.rus.ec/i/80/178080/i_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http://lib.rus.ec/i/80/178080/i_0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408" cy="117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столярных перегородок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Монтаж столярных перегородок.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Ремонт встроенной мебели: замена фурнитуры и крепежа, ремонт или замена внутреннего  оборудование мебели (штанги, полки и др.).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№7.</w:t>
      </w:r>
    </w:p>
    <w:p w:rsidR="00F15833" w:rsidRPr="00F15833" w:rsidRDefault="00F15833" w:rsidP="00F1583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Назовите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основные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части рубанка, показанного на рисунке</w:t>
      </w:r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176CEA5" wp14:editId="75E28B32">
            <wp:extent cx="1846730" cy="1214449"/>
            <wp:effectExtent l="0" t="0" r="127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016" cy="121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тамбуров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Монтаж тамбуров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Демонтаж и ремонт перегородок, панелей, тамбуров.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№8.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1.Назовите виды металлических рубанков, изображенных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 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их элементы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34D21D" wp14:editId="726D8A15">
            <wp:extent cx="1643530" cy="1044119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764" cy="104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F5748E1" wp14:editId="0293C652">
            <wp:extent cx="1703294" cy="103658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563" cy="103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A2BDE86" wp14:editId="0004B75E">
            <wp:extent cx="1462705" cy="1021977"/>
            <wp:effectExtent l="0" t="0" r="4445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705" cy="1021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2. Встроенная мебель: назначение, преимущества,  применение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производстве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 в быту.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Установка деревянных подоконных досок и наличников.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4. Выбор инструментов, приспособлений, оборудования для ремонта столярных 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строительных изделий и конструкций.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№9.</w:t>
      </w:r>
    </w:p>
    <w:p w:rsidR="00F15833" w:rsidRPr="00F15833" w:rsidRDefault="00F15833" w:rsidP="00F15833">
      <w:pPr>
        <w:widowControl w:val="0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Назовите основные элементы </w:t>
      </w:r>
      <w:proofErr w:type="spell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электродолбежника</w:t>
      </w:r>
      <w:proofErr w:type="spell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изображенного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 рисунке</w:t>
      </w:r>
    </w:p>
    <w:p w:rsidR="00F15833" w:rsidRPr="00F15833" w:rsidRDefault="00F15833" w:rsidP="00F15833">
      <w:pPr>
        <w:widowControl w:val="0"/>
        <w:spacing w:after="0" w:line="240" w:lineRule="auto"/>
        <w:ind w:left="851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10E9F3CE" wp14:editId="7A3AE0CD">
            <wp:extent cx="1192294" cy="1687013"/>
            <wp:effectExtent l="0" t="0" r="8255" b="8890"/>
            <wp:docPr id="11" name="Рисунок 9" descr="Описание: http://lib.rus.ec/i/80/178080/i_0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http://lib.rus.ec/i/80/178080/i_038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230" cy="1688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столярных панелей.  Изготовление щитовых панелей. Изготовление филенчатых панелей. Изготовление реечных панелей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Установка панелей.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и вспомогательные материалы, необходимые при ремонте столярных изделий. Выбор материалов.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№10.</w:t>
      </w:r>
    </w:p>
    <w:p w:rsidR="00F15833" w:rsidRPr="00F15833" w:rsidRDefault="00F15833" w:rsidP="00F15833">
      <w:pPr>
        <w:widowControl w:val="0"/>
        <w:numPr>
          <w:ilvl w:val="0"/>
          <w:numId w:val="7"/>
        </w:numPr>
        <w:spacing w:after="0" w:line="240" w:lineRule="auto"/>
        <w:ind w:left="851" w:hanging="43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Назовите ручные сверла и сверлильные элементы, показанные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 их элементы</w:t>
      </w:r>
    </w:p>
    <w:p w:rsidR="00F15833" w:rsidRPr="00F15833" w:rsidRDefault="00F15833" w:rsidP="00F15833">
      <w:pPr>
        <w:widowControl w:val="0"/>
        <w:spacing w:after="0" w:line="240" w:lineRule="auto"/>
        <w:ind w:left="851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64BFC317" wp14:editId="2BAC33D5">
            <wp:extent cx="2802964" cy="1286140"/>
            <wp:effectExtent l="0" t="0" r="0" b="9525"/>
            <wp:docPr id="12" name="Рисунок 10" descr="Описание: http://lib.rus.ec/i/80/178080/i_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http://lib.rus.ec/i/80/178080/i_039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492" cy="128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оконных и дверных коробок.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Обшивка стен по каркасу.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дефекты (причины, вызывающие ремонт) столярных строительных изделий и конструкций.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№11.</w:t>
      </w:r>
    </w:p>
    <w:p w:rsidR="00F15833" w:rsidRPr="00F15833" w:rsidRDefault="00F15833" w:rsidP="00F15833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Назовите виды шипов, показанные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 их элементы</w:t>
      </w:r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837370" wp14:editId="0DF05DFE">
            <wp:extent cx="1960283" cy="1428478"/>
            <wp:effectExtent l="0" t="0" r="1905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26" cy="143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оконных створок.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Обшивка стен по каркасу.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Ремонт/замена обшивки стен и потолков.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№12.</w:t>
      </w:r>
    </w:p>
    <w:p w:rsidR="00F15833" w:rsidRPr="00F15833" w:rsidRDefault="00F15833" w:rsidP="00F15833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Назовите формы обработанных брусков, изображенных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A4B7852" wp14:editId="6C53CD75">
            <wp:extent cx="1643530" cy="1284221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36" cy="128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плинтусов, галтелей, карнизов</w:t>
      </w:r>
    </w:p>
    <w:p w:rsidR="00F15833" w:rsidRPr="00F15833" w:rsidRDefault="00F15833" w:rsidP="00F15833">
      <w:pPr>
        <w:widowControl w:val="0"/>
        <w:spacing w:after="0" w:line="240" w:lineRule="auto"/>
        <w:ind w:left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Способы монтажа столярных изделий. Установка деревянных конструкций элементами, блоками.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дефекты (причины, вызывающие ремонт) столярных строительных изделий и конструкций.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№13.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1.Назовите виды щитов изображенных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75C8044F" wp14:editId="155A40B7">
            <wp:extent cx="1691342" cy="1381695"/>
            <wp:effectExtent l="0" t="0" r="4445" b="0"/>
            <wp:docPr id="15" name="Рисунок 13" descr="Описание: http://lib.rus.ec/i/80/178080/i_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http://lib.rus.ec/i/80/178080/i_047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366" cy="138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2. Технология сборки и установки по месту встроенной мебели. Фурнитура и крепеж. 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Внутреннее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оборудование мебели: штанги, полки и др.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Подготовительные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работы  при монтаже деревянных конструкций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Выбор инструментов, приспособлений, оборудования для ремонта столярных строительных изделий и конструкций.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№14.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1.Назовите способы соединения щитов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04B67DF9" wp14:editId="680B601F">
            <wp:extent cx="2360706" cy="764992"/>
            <wp:effectExtent l="0" t="0" r="1905" b="0"/>
            <wp:docPr id="16" name="Рисунок 14" descr="Описание: http://lib.rus.ec/i/80/178080/i_0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http://lib.rus.ec/i/80/178080/i_048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53" cy="7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столярных панелей.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Технологический процесс установки конструкций на место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</w:t>
      </w:r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 Демонтаж и ремонт перегородок, панелей, тамбуров.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№15.</w:t>
      </w:r>
    </w:p>
    <w:p w:rsidR="00F15833" w:rsidRPr="00F15833" w:rsidRDefault="00F15833" w:rsidP="00F15833">
      <w:pPr>
        <w:widowControl w:val="0"/>
        <w:numPr>
          <w:ilvl w:val="0"/>
          <w:numId w:val="10"/>
        </w:numPr>
        <w:spacing w:after="0" w:line="240" w:lineRule="auto"/>
        <w:ind w:left="709" w:firstLine="2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Назовите способы соединения брусков и досок по длине при помощи клея</w:t>
      </w:r>
    </w:p>
    <w:p w:rsidR="00F15833" w:rsidRPr="00F15833" w:rsidRDefault="00F15833" w:rsidP="00F15833">
      <w:pPr>
        <w:widowControl w:val="0"/>
        <w:spacing w:after="0" w:line="240" w:lineRule="auto"/>
        <w:ind w:left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53DEDA78" wp14:editId="27701107">
            <wp:extent cx="2139577" cy="1009082"/>
            <wp:effectExtent l="0" t="0" r="0" b="635"/>
            <wp:docPr id="17" name="Рисунок 15" descr="Описание: http://lib.rus.ec/i/80/178080/i_0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http://lib.rus.ec/i/80/178080/i_049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779" cy="100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Особенности изготовления остекленной двери. Технические условия на изготовление дверей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Подъемно-транспортные машины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и вспомогательные материалы, необходимые при ремонте столярных изделий. Выбор материалов.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№16.</w:t>
      </w:r>
    </w:p>
    <w:p w:rsidR="00F15833" w:rsidRPr="00F15833" w:rsidRDefault="00F15833" w:rsidP="00F15833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Виды угловых концевых соединений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показанные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 рисунке</w:t>
      </w:r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lastRenderedPageBreak/>
        <w:drawing>
          <wp:inline distT="0" distB="0" distL="0" distR="0" wp14:anchorId="2EC280AB" wp14:editId="76CEFF5A">
            <wp:extent cx="2671483" cy="1953386"/>
            <wp:effectExtent l="0" t="0" r="0" b="8890"/>
            <wp:docPr id="18" name="Рисунок 16" descr="Описание: http://lib.rus.ec/i/80/178080/i_0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http://lib.rus.ec/i/80/178080/i_056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571" cy="195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2. Описать технологический процесс изготовления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рабочем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месте столяра профильных деталей: материалы, инструменты и оборудование, последовательность операций по изготовлению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Монтажное оборудование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4. Правила техники безопасности при выполнении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ремонтных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работ.  Расчет объемов работ и потребности в материалах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№17.</w:t>
      </w:r>
    </w:p>
    <w:p w:rsidR="00F15833" w:rsidRPr="00F15833" w:rsidRDefault="00F15833" w:rsidP="00F15833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Угловые серединные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соединения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представленные на рисунке</w:t>
      </w:r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0CE3983C" wp14:editId="1253ECCC">
            <wp:extent cx="3173506" cy="2460660"/>
            <wp:effectExtent l="0" t="0" r="8255" b="0"/>
            <wp:docPr id="19" name="Рисунок 17" descr="Описание: http://lib.rus.ec/i/80/178080/i_0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http://lib.rus.ec/i/80/178080/i_057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555" cy="246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2. Описать технологический процесс изготовления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рабочем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месте столяра оконных и дверных коробок: материалы, инструменты и оборудование, последовательность операций по изготовлению.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Монтажные приспособления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Выбор инструментов, приспособлений, оборудования для ремонта столярных строительных изделий и конструкций.</w:t>
      </w:r>
    </w:p>
    <w:p w:rsid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№18.</w:t>
      </w:r>
    </w:p>
    <w:p w:rsidR="00F15833" w:rsidRPr="00F15833" w:rsidRDefault="00F15833" w:rsidP="00F15833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Способы разметки шипов и проушин, и их элементы</w:t>
      </w:r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393939"/>
          <w:sz w:val="24"/>
          <w:szCs w:val="24"/>
          <w:lang w:eastAsia="ru-RU"/>
        </w:rPr>
        <w:drawing>
          <wp:inline distT="0" distB="0" distL="0" distR="0" wp14:anchorId="60B28967" wp14:editId="3C4E23D6">
            <wp:extent cx="2109694" cy="1986092"/>
            <wp:effectExtent l="0" t="0" r="5080" b="0"/>
            <wp:docPr id="20" name="Рисунок 18" descr="Описание: http://lib.rus.ec/i/80/178080/i_0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http://lib.rus.ec/i/80/178080/i_060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459" cy="1994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 xml:space="preserve">2. Изготовление </w:t>
      </w:r>
      <w:proofErr w:type="spell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погонажных</w:t>
      </w:r>
      <w:proofErr w:type="spell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профильных деталей/изделий из полимерных материалов, применяемых в строительстве.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Подготовка монтажного оборудования к работе. Технические требования и нормы. Правила  эксплуатации.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и вспомогательные материалы, необходимые при ремонте столярных изделий. Выбор материалов.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№19.</w:t>
      </w:r>
    </w:p>
    <w:p w:rsidR="00F15833" w:rsidRPr="00F15833" w:rsidRDefault="00F15833" w:rsidP="00F15833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Виды </w:t>
      </w:r>
      <w:proofErr w:type="spell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пилопродукции</w:t>
      </w:r>
      <w:proofErr w:type="spellEnd"/>
    </w:p>
    <w:p w:rsidR="00F15833" w:rsidRPr="00F15833" w:rsidRDefault="00F15833" w:rsidP="00F15833">
      <w:pPr>
        <w:widowControl w:val="0"/>
        <w:spacing w:after="0" w:line="240" w:lineRule="auto"/>
        <w:ind w:left="106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76040AD" wp14:editId="129DF1B6">
            <wp:extent cx="1631577" cy="1136193"/>
            <wp:effectExtent l="0" t="0" r="6985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698" cy="113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Описать технологические и эксплуатационные требования к встроенной мебели. Контроль качества изготовления, возможные дефекты, причины их возникновения и способы устранения.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Подготовительные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работы  при монтаже деревянных конструкций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4. Правила техники безопасности при выполнении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ремонтных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работ.  Расчет объемов работ и потребности в материалах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№20.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1.Виды пил-ножовок, представленных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D1E761" wp14:editId="76A621B7">
            <wp:extent cx="1069789" cy="1474544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57" cy="147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Технология изготовления оконного блока с раздельными переплетами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Установка обычного и щелевого  плинтусов. Установка наличников. Установка поручней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и вспомогательные материалы, необходимые при ремонте столярных изделий. Выбор материалов.</w:t>
      </w:r>
    </w:p>
    <w:p w:rsid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Билет №21.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1. Назовите приемы резания стамеской, показанные на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рисунке</w:t>
      </w:r>
      <w:proofErr w:type="gramEnd"/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2396462" wp14:editId="0ECCD700">
            <wp:extent cx="1456353" cy="2098861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205" cy="2100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2. Технология изготовления плинтусов, галтелей, карнизов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</w:t>
      </w:r>
      <w:r w:rsidRPr="00F15833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 xml:space="preserve"> Технология обшивки каркасов отделочными листовыми материалами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Основные  дефекты (причины, вызывающие ремонт) столярных строительных изделий и конструкций.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4. Требования к дифференцированному зачету по учебной практике.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4.1. Общие положения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Целью оценки по учебной практике является оценка: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1) профессиональных и общих компетенций;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2)  практического опыта и умений.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Оценка по учебной практике выставляется на основании данных аттестационного листа (характеристики профессиональной деятельности обучающегося/студента на практике) с указанием видов работ, выполненных обучающимся во время практики, их объема, качества выполнения в соответствии с технологией. </w:t>
      </w:r>
    </w:p>
    <w:p w:rsidR="00F15833" w:rsidRPr="00F15833" w:rsidRDefault="00F15833" w:rsidP="00F1583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5. Требования к дифференцированному зачету по производственной практике.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4.1. Общие положения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Целью оценки по производственной практике является оценка: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1) профессиональных и общих компетенций;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2)  практического опыта и умений.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Дифференцированный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зачет  по  производственной  практике  выставляется  на       основании         данных         аттестационного            листа       (характеристики  профессиональной          деятельности       обучающегося         на   практике)     с  указанием  видов   работ,   выполненных   обучающимся   во   время   практики,   их   объема,  качества   выполнения   в   соответствии   с   технологией   и   (или)   требованиями  организации, в которой проходила практика.  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Аттестационный лист</w:t>
      </w:r>
    </w:p>
    <w:p w:rsidR="00F15833" w:rsidRPr="00F15833" w:rsidRDefault="00F15833" w:rsidP="00F1583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 производственной практике 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1. ФИО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, № группы, профессия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Место проведения практики, наименование, юридический адрес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Время проведения практики ________________________________________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4. Виды и объем работ,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выполненные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обучающимся  во время практики: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3"/>
        <w:tblW w:w="9851" w:type="dxa"/>
        <w:tblLook w:val="01E0" w:firstRow="1" w:lastRow="1" w:firstColumn="1" w:lastColumn="1" w:noHBand="0" w:noVBand="0"/>
      </w:tblPr>
      <w:tblGrid>
        <w:gridCol w:w="632"/>
        <w:gridCol w:w="2612"/>
        <w:gridCol w:w="1054"/>
        <w:gridCol w:w="2394"/>
        <w:gridCol w:w="1494"/>
        <w:gridCol w:w="1665"/>
      </w:tblGrid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Виды работ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Объем час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Качество выполнения работ</w:t>
            </w: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Примечание </w:t>
            </w: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Изготовление столярных перегородок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Монтаж столярных перегородок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Изготовление панелей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Монтаж панелей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Изготовление встроенной мебели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Монтаж встроенной мебели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Изготовление тамбуров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Монтаж тамбуров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Изготовление оконных блоков.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Монтаж </w:t>
            </w:r>
            <w:proofErr w:type="gramStart"/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оконных</w:t>
            </w:r>
            <w:proofErr w:type="gramEnd"/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блоков.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Изготовление дверных блоков.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Монтаж дверных блоков.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Обшивка стен по каркасу </w:t>
            </w:r>
            <w:r w:rsidRPr="00F15833"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  <w:t>отделочными листовыми материалами.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Обшивка стен по каркасу </w:t>
            </w:r>
            <w:r w:rsidRPr="00F15833"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  <w:t>отделочными листовыми материалами.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Обшивка потолков по каркасу </w:t>
            </w:r>
            <w:r w:rsidRPr="00F15833"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  <w:t>отделочными листовыми материалами.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Обшивка потолков по каркасу </w:t>
            </w:r>
            <w:r w:rsidRPr="00F15833">
              <w:rPr>
                <w:rFonts w:ascii="Times New Roman" w:eastAsia="Calibri" w:hAnsi="Times New Roman" w:cs="Times New Roman"/>
                <w:iCs/>
                <w:color w:val="000000"/>
                <w:lang w:eastAsia="ru-RU"/>
              </w:rPr>
              <w:t>отделочными листовыми материалами.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Реконструкция и ремонт </w:t>
            </w:r>
            <w:r w:rsidRPr="00F1583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столярно-строительных изделий и конструкций</w:t>
            </w: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Реконструкция и ремонт </w:t>
            </w:r>
            <w:r w:rsidRPr="00F1583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столярно-строительных изделий и конструкций</w:t>
            </w: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 часов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15833" w:rsidRPr="00F15833" w:rsidTr="00F15833">
        <w:tc>
          <w:tcPr>
            <w:tcW w:w="632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612" w:type="dxa"/>
          </w:tcPr>
          <w:p w:rsidR="00F15833" w:rsidRPr="00F15833" w:rsidRDefault="00F15833" w:rsidP="00F15833">
            <w:pPr>
              <w:widowControl w:val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105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F1583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3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</w:tcPr>
          <w:p w:rsidR="00F15833" w:rsidRPr="00F15833" w:rsidRDefault="00F15833" w:rsidP="00F15833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</w:tbl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5. Заключение о прохождении производственной практики ответственного лица организации, в которой проходила практика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«______» __________ 201___ г.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М.П.    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Руководитель практики _________________ /                               /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Ответственное лицо организации _____________________________ /                              /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6. Контрольно-оценочные материалы для экзамена (квалификационного)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I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 ПАСПОРТ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Назначение: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КОМ предназначен для контроля и оценки результатов освоения </w:t>
      </w:r>
    </w:p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профессионального модуля </w:t>
      </w: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ПМ 01. Выполнение столярных работ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по профессии СПО: </w:t>
      </w: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08.01.05 Мастер </w:t>
      </w:r>
      <w:proofErr w:type="gramStart"/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столярно-плотничных</w:t>
      </w:r>
      <w:proofErr w:type="gramEnd"/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и паркетных работ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Профессиональные компетенции</w:t>
      </w:r>
    </w:p>
    <w:p w:rsidR="00F15833" w:rsidRPr="00F15833" w:rsidRDefault="00F15833" w:rsidP="00F1583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</w:pPr>
      <w:r w:rsidRPr="00F15833"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  <w:t>ПК 1.1. Изготавливать простые столярные тяги и заготовки столярных изделий</w:t>
      </w:r>
    </w:p>
    <w:p w:rsidR="00F15833" w:rsidRPr="00F15833" w:rsidRDefault="00F15833" w:rsidP="00F1583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</w:pPr>
      <w:r w:rsidRPr="00F15833"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  <w:t>ПК 1.2. Изготавливать и собирать столярные изделия различной сложности</w:t>
      </w:r>
    </w:p>
    <w:p w:rsidR="00F15833" w:rsidRPr="00F15833" w:rsidRDefault="00F15833" w:rsidP="00F15833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</w:pPr>
      <w:r w:rsidRPr="00F15833"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  <w:t>ПК 1.3. Выполнять столярно-монтажные работы</w:t>
      </w:r>
    </w:p>
    <w:p w:rsidR="00F15833" w:rsidRPr="00F15833" w:rsidRDefault="00F15833" w:rsidP="00F15833">
      <w:p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</w:pPr>
      <w:r w:rsidRPr="00F15833">
        <w:rPr>
          <w:rFonts w:ascii="Times New Roman" w:eastAsia="Courier New" w:hAnsi="Times New Roman" w:cs="Times New Roman"/>
          <w:sz w:val="24"/>
          <w:szCs w:val="24"/>
          <w:shd w:val="clear" w:color="auto" w:fill="FFFFFF"/>
        </w:rPr>
        <w:t>ПК 1.4. Производить ремонт столярных изделий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lastRenderedPageBreak/>
        <w:t>II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 ЗАДАНИЕ ДЛЯ ЭКЗАМЕНУЮЩЕГОСЯ. Вариант № ________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Инструкция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Внимательно прочитайте задание.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Вы можете воспользоваться  оборудованием, инструментом, приспособлениями,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материалами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находящимися в мастерской, а также справочной литературой и инструкционно-технологической картой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Время выполнения задания – 6 академических часов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Текст задания: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Изготовьте оконный блок с раздельными переплетами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Инструкция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Внимательно прочитайте задание.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Вы можете воспользоваться  оборудованием, инструментом, приспособлениями,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материалами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находящимися в мастерской, а также справочной литературой и инструкционно-технологической картой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Время выполнения задания – 6 академических часов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Задание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Изготовьте дверной блок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щитовыми полотнами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80808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III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 ПАКЕТ ЭКЗАМЕНАТОРА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III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 УСЛОВИЯ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Количество вариантов заданий для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экзаменующегося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   2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Время выполнения каждого задания: 6 академических часов    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Оборудование: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рабочее место;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инструменты;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приспособления, инвентарь;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деревообрабатывающие станки;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материалы (древесина, фурнитура);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комплект средств индивидуальной защиты;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инструкционно-технологические карты.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Литература для учащегося:</w:t>
      </w:r>
    </w:p>
    <w:p w:rsidR="00F15833" w:rsidRPr="00F15833" w:rsidRDefault="00F15833" w:rsidP="00F15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Рекомендуемые учебные издания:</w:t>
      </w:r>
    </w:p>
    <w:p w:rsidR="00F15833" w:rsidRPr="00F15833" w:rsidRDefault="00F15833" w:rsidP="00F1583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2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Степанов Б.А. Технология плотничных, столярных, стекольных и паркетных работ– 2-е изд., стер. – М.: Издательский центр «Академия», 2013. – 336 с.</w:t>
      </w:r>
    </w:p>
    <w:p w:rsidR="00F15833" w:rsidRPr="00F15833" w:rsidRDefault="00F15833" w:rsidP="00F1583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2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Г.И.Клюев</w:t>
      </w:r>
      <w:proofErr w:type="spell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Столярно-плотничных,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паркетные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 стекольные работы: иллюстрированное учеб. Пособие / сост. </w:t>
      </w:r>
      <w:proofErr w:type="spell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Г.И.Клюев</w:t>
      </w:r>
      <w:proofErr w:type="spellEnd"/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М.: Издательский центр «Академия», 2011.- 30 плакатов.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7030A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Методические пособия: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- методические указания для выполнения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практических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работ по профессиональному модулю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Справочная литература:</w:t>
      </w:r>
    </w:p>
    <w:p w:rsidR="00F15833" w:rsidRPr="00F15833" w:rsidRDefault="00F15833" w:rsidP="00F15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СНиП 12-03-2001 «Безопасность труда в строительстве. Часть 1. Общие требования». </w:t>
      </w:r>
      <w:proofErr w:type="gramStart"/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Приняты</w:t>
      </w:r>
      <w:proofErr w:type="gramEnd"/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 и введены в действие постановлением Госстроя России от 23.07.2001 № 80. </w:t>
      </w:r>
      <w:proofErr w:type="gramStart"/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Зарегистрированы</w:t>
      </w:r>
      <w:proofErr w:type="gramEnd"/>
      <w:r w:rsidRPr="00F15833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 xml:space="preserve"> Минюстом России 9 августа 2001 № 2862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СНиП    «Выполнение столярных работ»</w:t>
      </w: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/>
        </w:rPr>
        <w:t>III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б.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КРИТЕРИИ ОЦЕНКИ ЗАДАНИЯ</w:t>
      </w:r>
    </w:p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2767"/>
        <w:gridCol w:w="2672"/>
        <w:gridCol w:w="2561"/>
      </w:tblGrid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Соответствие документу или эталону</w:t>
            </w: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</w:t>
            </w:r>
          </w:p>
        </w:tc>
      </w:tr>
      <w:tr w:rsidR="00F15833" w:rsidRPr="00F15833" w:rsidTr="00F15833">
        <w:tc>
          <w:tcPr>
            <w:tcW w:w="8861" w:type="dxa"/>
            <w:gridSpan w:val="4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задания</w:t>
            </w: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Подбор материала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Подбор инструментов, приспособлений, станков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Ручная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пиломатериалов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Механизированная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материала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выполнения операций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Соблюдение техники безопасности при выполнении работ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8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выполненной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672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833" w:rsidRPr="00F15833" w:rsidRDefault="00F15833" w:rsidP="00F15833">
      <w:pPr>
        <w:widowControl w:val="0"/>
        <w:spacing w:after="0" w:line="240" w:lineRule="auto"/>
        <w:ind w:left="709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spacing w:after="0" w:line="240" w:lineRule="auto"/>
        <w:ind w:firstLine="709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6379"/>
        <w:gridCol w:w="1240"/>
      </w:tblGrid>
      <w:tr w:rsidR="00F15833" w:rsidRPr="00F15833" w:rsidTr="00F15833">
        <w:tc>
          <w:tcPr>
            <w:tcW w:w="226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проверяемых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компетенций</w:t>
            </w:r>
          </w:p>
        </w:tc>
        <w:tc>
          <w:tcPr>
            <w:tcW w:w="637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24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Оценка (да / нет)</w:t>
            </w:r>
          </w:p>
        </w:tc>
      </w:tr>
      <w:tr w:rsidR="00F15833" w:rsidRPr="00F15833" w:rsidTr="00F15833">
        <w:tc>
          <w:tcPr>
            <w:tcW w:w="2269" w:type="dxa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1.1. Изготавливать простые столярные тяги и заготовки столярных изделий</w:t>
            </w:r>
          </w:p>
          <w:p w:rsidR="00F15833" w:rsidRPr="00F15833" w:rsidRDefault="00F15833" w:rsidP="00F1583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7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подготавливает ручной инструмент, оборудование и электрифицированный инструмент к работе в соответствии с назначением, устройством, принципом действия, техническими  характеристиками, правилами эксплуатации; 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</w:t>
            </w: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азмечает, </w:t>
            </w:r>
            <w:r w:rsidRPr="00F15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пилит,  строгает, долбит,  режет, сверлит пиломатериалы;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сращивает, сплачивает, склеивает и соединяет с помощью шиповых соединений столярные заготовки;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соединяет различные заготовки гвоздями,  шурупами, </w:t>
            </w:r>
            <w:proofErr w:type="spell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саморезами</w:t>
            </w:r>
            <w:proofErr w:type="spell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, нагелями, болтами;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выполняет все виды работ, соблюдая требования безопасности труда;</w:t>
            </w:r>
          </w:p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- контролирует качество изготовления простых столярных тяг и заготовок столярных изделий.</w:t>
            </w:r>
          </w:p>
        </w:tc>
        <w:tc>
          <w:tcPr>
            <w:tcW w:w="124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2269" w:type="dxa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1.2. Изготавливать и собирать столярные изделия различной сложности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изготавливает </w:t>
            </w:r>
            <w:proofErr w:type="spell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погонажные</w:t>
            </w:r>
            <w:proofErr w:type="spell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профильные детали;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изготавливает оконные блоки с раздельными и спаренными переплетами;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изготавливает дверные блоки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щитовыми полотнами;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изготавливает столярные перегородки, панели, тамбуры;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сбирает и устанавливает по месту встроенную мебель;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выполняет изготовление и сборку столярных изделий,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hd w:val="clear" w:color="auto" w:fill="FFFFFF"/>
              <w:tabs>
                <w:tab w:val="left" w:pos="864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контролирует качество изготовления и сборки столярных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изделий.</w:t>
            </w:r>
          </w:p>
        </w:tc>
        <w:tc>
          <w:tcPr>
            <w:tcW w:w="124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2269" w:type="dxa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ПК 1.3. Выполнять столярно-монтажные работы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Выполняет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 при монтаже деревянных конструкций;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монтирует оконные и дверные блоки;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монтирует перегородки, панели, тамбуры;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устанавливает профильные детали;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выполняет обшивку стен и потолков по каркасу;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выполняет все виды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столярно-монтажных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контролирует качество столярно-монтажных работ.</w:t>
            </w:r>
          </w:p>
        </w:tc>
        <w:tc>
          <w:tcPr>
            <w:tcW w:w="124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2269" w:type="dxa"/>
          </w:tcPr>
          <w:p w:rsidR="00F15833" w:rsidRPr="00F15833" w:rsidRDefault="00F15833" w:rsidP="00F1583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1.4. Производить ремонт столярных изделий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определяет основные причины, вызывающие ремонт столярных строительных изделий и конструкций;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выбирает основные  и вспомогательные материалы, инструменты, приспособления, оборудование, необходимые при ремонте столярных изделий;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рассчитывает  объем работ и потребность в материалах;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ремонтирует дверные и оконные блоки;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ремонтирует встроенную мебель;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производит демонтаж и ремонт перегородок, панелей, тамбуров;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ремонтирует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/производит замену обшивки стен и потолков;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все виды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ремонтных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контролирует качество </w:t>
            </w: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ремонта столярных изделий.  </w:t>
            </w:r>
          </w:p>
        </w:tc>
        <w:tc>
          <w:tcPr>
            <w:tcW w:w="124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833" w:rsidRPr="00F15833" w:rsidRDefault="00F15833" w:rsidP="00F158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sectPr w:rsidR="00F15833" w:rsidRPr="00F15833" w:rsidSect="00F15833">
          <w:footerReference w:type="even" r:id="rId30"/>
          <w:footerReference w:type="default" r:id="rId31"/>
          <w:pgSz w:w="11906" w:h="16838"/>
          <w:pgMar w:top="851" w:right="851" w:bottom="568" w:left="1701" w:header="709" w:footer="709" w:gutter="0"/>
          <w:pgNumType w:start="267"/>
          <w:cols w:space="708"/>
          <w:rtlGutter/>
          <w:docGrid w:linePitch="360"/>
        </w:sectPr>
      </w:pPr>
    </w:p>
    <w:p w:rsidR="00F15833" w:rsidRPr="00F15833" w:rsidRDefault="00F15833" w:rsidP="00F15833">
      <w:pPr>
        <w:keepNext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583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Оценочная ведомость по профессиональному модулю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ourier New" w:hAnsi="Times New Roman" w:cs="Times New Roman"/>
          <w:caps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aps/>
          <w:color w:val="000000"/>
          <w:sz w:val="24"/>
          <w:szCs w:val="24"/>
          <w:lang w:eastAsia="ru-RU"/>
        </w:rPr>
        <w:t>оценочная ведомость по профессиональному модулю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ПМ 01. </w:t>
      </w:r>
      <w:r w:rsidRPr="00F1583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Выполнение столярных работ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aps/>
          <w:color w:val="000000"/>
          <w:sz w:val="24"/>
          <w:szCs w:val="24"/>
          <w:lang w:eastAsia="ru-RU"/>
        </w:rPr>
        <w:t>ФИО ________________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ourier New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обучающийся на _______ курсе по профессии СПО 08.05.02 Мастер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столярно-плотничных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и паркетных работ 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освои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л(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а) программу профессионального модуля ПМ 01. </w:t>
      </w:r>
      <w:r w:rsidRPr="00F1583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Выполнение столярных работ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 объеме ______ </w:t>
      </w:r>
      <w:proofErr w:type="spell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час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.с</w:t>
      </w:r>
      <w:proofErr w:type="spellEnd"/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«__»._____.20__ г. по «___»._______.20__ г.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proofErr w:type="gramStart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промежуточной</w:t>
      </w:r>
      <w:proofErr w:type="gramEnd"/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аттестации по элементам профессионального модуля </w:t>
      </w:r>
      <w:r w:rsidRPr="00F15833">
        <w:rPr>
          <w:rFonts w:ascii="Times New Roman" w:eastAsia="Courier New" w:hAnsi="Times New Roman" w:cs="Times New Roman"/>
          <w:i/>
          <w:iCs/>
          <w:color w:val="000000"/>
          <w:sz w:val="24"/>
          <w:szCs w:val="24"/>
          <w:lang w:eastAsia="ru-RU"/>
        </w:rPr>
        <w:t>(если предусмотрено учебным планом).</w:t>
      </w:r>
    </w:p>
    <w:tbl>
      <w:tblPr>
        <w:tblpPr w:leftFromText="180" w:rightFromText="180" w:horzAnchor="margin" w:tblpXSpec="center" w:tblpY="240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1"/>
        <w:gridCol w:w="3121"/>
        <w:gridCol w:w="3468"/>
      </w:tblGrid>
      <w:tr w:rsidR="00F15833" w:rsidRPr="00F15833" w:rsidTr="00F15833">
        <w:trPr>
          <w:trHeight w:val="874"/>
        </w:trPr>
        <w:tc>
          <w:tcPr>
            <w:tcW w:w="305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ind w:left="-1429" w:firstLine="1429"/>
              <w:contextualSpacing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модуля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(код и наименование МДК, код практик)</w:t>
            </w:r>
          </w:p>
        </w:tc>
        <w:tc>
          <w:tcPr>
            <w:tcW w:w="312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346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F15833" w:rsidRPr="00F15833" w:rsidTr="00F15833">
        <w:trPr>
          <w:trHeight w:val="1184"/>
        </w:trPr>
        <w:tc>
          <w:tcPr>
            <w:tcW w:w="305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МДК.01.01. Технология изготовления столярных изделий и столярно-монтажных работ</w:t>
            </w:r>
          </w:p>
        </w:tc>
        <w:tc>
          <w:tcPr>
            <w:tcW w:w="3121" w:type="dxa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46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rPr>
          <w:trHeight w:val="583"/>
        </w:trPr>
        <w:tc>
          <w:tcPr>
            <w:tcW w:w="305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УП.01 Выполнение столярно-монтажных работ</w:t>
            </w:r>
          </w:p>
        </w:tc>
        <w:tc>
          <w:tcPr>
            <w:tcW w:w="3121" w:type="dxa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46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rPr>
          <w:trHeight w:val="583"/>
        </w:trPr>
        <w:tc>
          <w:tcPr>
            <w:tcW w:w="3051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ПП.01 Выполнение столярно-монтажных работ</w:t>
            </w:r>
          </w:p>
        </w:tc>
        <w:tc>
          <w:tcPr>
            <w:tcW w:w="3121" w:type="dxa"/>
            <w:vAlign w:val="center"/>
          </w:tcPr>
          <w:p w:rsidR="00F15833" w:rsidRPr="00F15833" w:rsidRDefault="00F15833" w:rsidP="00F158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46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833" w:rsidRPr="00F15833" w:rsidRDefault="00F15833" w:rsidP="00F15833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5388"/>
        <w:gridCol w:w="1559"/>
      </w:tblGrid>
      <w:tr w:rsidR="00F15833" w:rsidRPr="00F15833" w:rsidTr="00F15833">
        <w:tc>
          <w:tcPr>
            <w:tcW w:w="3190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проверяемых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компетенций</w:t>
            </w:r>
          </w:p>
        </w:tc>
        <w:tc>
          <w:tcPr>
            <w:tcW w:w="538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  <w:tc>
          <w:tcPr>
            <w:tcW w:w="155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Оценка (да / нет)</w:t>
            </w:r>
          </w:p>
        </w:tc>
      </w:tr>
      <w:tr w:rsidR="00F15833" w:rsidRPr="00F15833" w:rsidTr="00F15833">
        <w:tc>
          <w:tcPr>
            <w:tcW w:w="3190" w:type="dxa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1.1. Изготавливать простые столярные тяги и заготовки столярных изделий</w:t>
            </w:r>
          </w:p>
          <w:p w:rsidR="00F15833" w:rsidRPr="00F15833" w:rsidRDefault="00F15833" w:rsidP="00F1583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подготавливает ручной инструмент, оборудование и электрифицированный инструмент к работе в соответствии с назначением, устройством, принципом действия, техническими  характеристиками, правилами эксплуатации; 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</w:t>
            </w: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азмечает, </w:t>
            </w:r>
            <w:r w:rsidRPr="00F15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пилит,  строгает, долбит,  режет, сверлит пиломатериалы;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сращивает, сплачивает, склеивает и соединяет с помощью шиповых соединений столярные заготовки;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соединяет различные заготовки гвоздями,  шурупами, </w:t>
            </w:r>
            <w:proofErr w:type="spell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саморезами</w:t>
            </w:r>
            <w:proofErr w:type="spell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, нагелями, болтами;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выполняет все виды работ, соблюдая требования безопасности труда;</w:t>
            </w:r>
          </w:p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- контролирует качество изготовления простых столярных тяг и заготовок столярных изделий.</w:t>
            </w:r>
          </w:p>
        </w:tc>
        <w:tc>
          <w:tcPr>
            <w:tcW w:w="155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3190" w:type="dxa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1.2. Изготавливать и собирать столярные изделия различной сложности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изготавливает </w:t>
            </w:r>
            <w:proofErr w:type="spell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погонажные</w:t>
            </w:r>
            <w:proofErr w:type="spell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профильные детали;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изготавливает оконные блоки с раздельными и спаренными переплетами;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изготавливает дверные блоки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щитовыми полотнами;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изготавливает столярные перегородки, панели, тамбуры;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сбирает и устанавливает по месту встроенную мебель;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выполняет изготовление и сборку столярных изделий,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hd w:val="clear" w:color="auto" w:fill="FFFFFF"/>
              <w:tabs>
                <w:tab w:val="left" w:pos="864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контролирует качество изготовления и сборки столярных изделий.</w:t>
            </w:r>
          </w:p>
        </w:tc>
        <w:tc>
          <w:tcPr>
            <w:tcW w:w="155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3190" w:type="dxa"/>
          </w:tcPr>
          <w:p w:rsidR="00F15833" w:rsidRPr="00F15833" w:rsidRDefault="00F15833" w:rsidP="00F1583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ПК 1.3. Выполнять столярно-монтажные работы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Выполняет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 при монтаже деревянных конструкций;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монтирует оконные и дверные блоки;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монтирует перегородки, панели, тамбуры;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устанавливает профильные детали;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выполняет обшивку стен и потолков по каркасу;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выполняет все виды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столярно-монтажных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контролирует качество столярно-монтажных работ.</w:t>
            </w:r>
          </w:p>
        </w:tc>
        <w:tc>
          <w:tcPr>
            <w:tcW w:w="155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33" w:rsidRPr="00F15833" w:rsidTr="00F15833">
        <w:tc>
          <w:tcPr>
            <w:tcW w:w="3190" w:type="dxa"/>
          </w:tcPr>
          <w:p w:rsidR="00F15833" w:rsidRPr="00F15833" w:rsidRDefault="00F15833" w:rsidP="00F15833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</w:pPr>
            <w:r w:rsidRPr="00F15833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</w:rPr>
              <w:t>ПК 1.4. Производить ремонт столярных изделий</w:t>
            </w:r>
          </w:p>
          <w:p w:rsidR="00F15833" w:rsidRPr="00F15833" w:rsidRDefault="00F15833" w:rsidP="00F158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8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определяет основные причины, вызывающие ремонт столярных строительных изделий и конструкций;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выбирает основные  и вспомогательные материалы, инструменты, приспособления, оборудование, необходимые при ремонте столярных изделий;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рассчитывает  объем работ и потребность в материалах;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ремонтирует дверные и оконные блоки;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 ремонтирует встроенную мебель;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производит демонтаж и ремонт перегородок, панелей, тамбуров;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ремонтирует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/производит замену обшивки стен и потолков;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все виды </w:t>
            </w:r>
            <w:proofErr w:type="gramStart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ремонтных</w:t>
            </w:r>
            <w:proofErr w:type="gramEnd"/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соблюдая требования безопасности труда;</w:t>
            </w:r>
          </w:p>
          <w:p w:rsidR="00F15833" w:rsidRPr="00F15833" w:rsidRDefault="00F15833" w:rsidP="00F1583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3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контролирует качество </w:t>
            </w:r>
            <w:r w:rsidRPr="00F1583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ремонта столярных изделий.  </w:t>
            </w:r>
          </w:p>
        </w:tc>
        <w:tc>
          <w:tcPr>
            <w:tcW w:w="1559" w:type="dxa"/>
          </w:tcPr>
          <w:p w:rsidR="00F15833" w:rsidRPr="00F15833" w:rsidRDefault="00F15833" w:rsidP="00F1583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7" w:color="auto"/>
        </w:pBd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F15833">
        <w:rPr>
          <w:rFonts w:ascii="Times New Roman" w:eastAsia="Courier New" w:hAnsi="Times New Roman" w:cs="Times New Roman"/>
          <w:caps/>
          <w:color w:val="000000"/>
          <w:sz w:val="24"/>
          <w:szCs w:val="24"/>
          <w:lang w:eastAsia="ru-RU"/>
        </w:rPr>
        <w:t>Д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ата ___.___.20___ </w:t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ab/>
      </w:r>
      <w:r w:rsidRPr="00F1583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ab/>
        <w:t>Подписи членов экзаменационной комиссии</w:t>
      </w: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7" w:color="auto"/>
        </w:pBd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7" w:color="auto"/>
        </w:pBd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7" w:color="auto"/>
        </w:pBdr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7" w:color="auto"/>
        </w:pBdr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7" w:color="auto"/>
        </w:pBdr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F15833" w:rsidRPr="00F15833" w:rsidRDefault="00F15833" w:rsidP="00F15833">
      <w:pPr>
        <w:widowControl w:val="0"/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7" w:color="auto"/>
        </w:pBdr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F15833" w:rsidRPr="00F15833" w:rsidRDefault="00F15833" w:rsidP="00F15833"/>
    <w:p w:rsidR="00F15833" w:rsidRPr="00F15833" w:rsidRDefault="00F15833" w:rsidP="00F15833">
      <w:bookmarkStart w:id="0" w:name="_GoBack"/>
      <w:bookmarkEnd w:id="0"/>
    </w:p>
    <w:sectPr w:rsidR="00F15833" w:rsidRPr="00F15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33" w:rsidRDefault="00F15833" w:rsidP="00F15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5833" w:rsidRDefault="00F15833" w:rsidP="00F1583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33" w:rsidRDefault="00F15833" w:rsidP="00F15833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B9F"/>
    <w:multiLevelType w:val="hybridMultilevel"/>
    <w:tmpl w:val="576C5D90"/>
    <w:lvl w:ilvl="0" w:tplc="5A84F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8538D2"/>
    <w:multiLevelType w:val="hybridMultilevel"/>
    <w:tmpl w:val="A45E1AD6"/>
    <w:lvl w:ilvl="0" w:tplc="2C8EA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1069A4"/>
    <w:multiLevelType w:val="hybridMultilevel"/>
    <w:tmpl w:val="FF7E1B2E"/>
    <w:lvl w:ilvl="0" w:tplc="47ECB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5561E1"/>
    <w:multiLevelType w:val="hybridMultilevel"/>
    <w:tmpl w:val="7E340EAC"/>
    <w:lvl w:ilvl="0" w:tplc="583EBA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DA137E"/>
    <w:multiLevelType w:val="hybridMultilevel"/>
    <w:tmpl w:val="F3DAAC90"/>
    <w:lvl w:ilvl="0" w:tplc="485A1E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81F67"/>
    <w:multiLevelType w:val="hybridMultilevel"/>
    <w:tmpl w:val="FBE89A42"/>
    <w:lvl w:ilvl="0" w:tplc="D7580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4D687F"/>
    <w:multiLevelType w:val="multilevel"/>
    <w:tmpl w:val="12187A0C"/>
    <w:lvl w:ilvl="0">
      <w:start w:val="1"/>
      <w:numFmt w:val="decimal"/>
      <w:pStyle w:val="1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34" w:hanging="2160"/>
      </w:pPr>
      <w:rPr>
        <w:rFonts w:hint="default"/>
      </w:rPr>
    </w:lvl>
  </w:abstractNum>
  <w:abstractNum w:abstractNumId="7">
    <w:nsid w:val="30B95ED6"/>
    <w:multiLevelType w:val="hybridMultilevel"/>
    <w:tmpl w:val="55DC3A12"/>
    <w:lvl w:ilvl="0" w:tplc="F650E33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A4245F"/>
    <w:multiLevelType w:val="hybridMultilevel"/>
    <w:tmpl w:val="8F260CAA"/>
    <w:lvl w:ilvl="0" w:tplc="29CCB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072D67"/>
    <w:multiLevelType w:val="hybridMultilevel"/>
    <w:tmpl w:val="44165BBC"/>
    <w:lvl w:ilvl="0" w:tplc="D294F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F62B31"/>
    <w:multiLevelType w:val="hybridMultilevel"/>
    <w:tmpl w:val="DFC87852"/>
    <w:lvl w:ilvl="0" w:tplc="F4DEA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4D6799"/>
    <w:multiLevelType w:val="hybridMultilevel"/>
    <w:tmpl w:val="BCB029E6"/>
    <w:lvl w:ilvl="0" w:tplc="5F34D1F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C80A9C"/>
    <w:multiLevelType w:val="hybridMultilevel"/>
    <w:tmpl w:val="75E66086"/>
    <w:lvl w:ilvl="0" w:tplc="FD9E60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AC382C"/>
    <w:multiLevelType w:val="hybridMultilevel"/>
    <w:tmpl w:val="EF80C130"/>
    <w:lvl w:ilvl="0" w:tplc="8500E3F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176D38"/>
    <w:multiLevelType w:val="hybridMultilevel"/>
    <w:tmpl w:val="BDE68FF6"/>
    <w:lvl w:ilvl="0" w:tplc="8CB0AB1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2"/>
  </w:num>
  <w:num w:numId="6">
    <w:abstractNumId w:val="14"/>
  </w:num>
  <w:num w:numId="7">
    <w:abstractNumId w:val="1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12"/>
  </w:num>
  <w:num w:numId="13">
    <w:abstractNumId w:val="8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33"/>
    <w:rsid w:val="00A74768"/>
    <w:rsid w:val="00C80732"/>
    <w:rsid w:val="00D223A5"/>
    <w:rsid w:val="00F1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F15833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15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15833"/>
  </w:style>
  <w:style w:type="character" w:customStyle="1" w:styleId="10">
    <w:name w:val="Заголовок 1 Знак"/>
    <w:basedOn w:val="a0"/>
    <w:link w:val="1"/>
    <w:uiPriority w:val="1"/>
    <w:rsid w:val="00F1583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F15833"/>
  </w:style>
  <w:style w:type="table" w:customStyle="1" w:styleId="3">
    <w:name w:val="Сетка таблицы3"/>
    <w:basedOn w:val="a1"/>
    <w:next w:val="a6"/>
    <w:uiPriority w:val="59"/>
    <w:rsid w:val="00F1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F1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1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F15833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15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15833"/>
  </w:style>
  <w:style w:type="character" w:customStyle="1" w:styleId="10">
    <w:name w:val="Заголовок 1 Знак"/>
    <w:basedOn w:val="a0"/>
    <w:link w:val="1"/>
    <w:uiPriority w:val="1"/>
    <w:rsid w:val="00F1583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F15833"/>
  </w:style>
  <w:style w:type="table" w:customStyle="1" w:styleId="3">
    <w:name w:val="Сетка таблицы3"/>
    <w:basedOn w:val="a1"/>
    <w:next w:val="a6"/>
    <w:uiPriority w:val="59"/>
    <w:rsid w:val="00F1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F1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1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4436C-C9FD-45CB-B3DB-C0183A21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2021-10-20T10:25:00Z</dcterms:created>
  <dcterms:modified xsi:type="dcterms:W3CDTF">2021-10-20T10:28:00Z</dcterms:modified>
</cp:coreProperties>
</file>