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BC9" w:rsidRPr="003411A8" w:rsidRDefault="000C1BC9" w:rsidP="000C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sz w:val="18"/>
          <w:szCs w:val="18"/>
        </w:rPr>
        <w:t xml:space="preserve">.                            </w:t>
      </w:r>
    </w:p>
    <w:p w:rsidR="000C1BC9" w:rsidRPr="003411A8" w:rsidRDefault="000C1BC9" w:rsidP="000C1BC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2148" w:rsidRPr="00D42148" w:rsidRDefault="000C1BC9" w:rsidP="00D42148">
      <w:pPr>
        <w:spacing w:before="88"/>
        <w:ind w:left="415" w:right="321"/>
        <w:jc w:val="center"/>
        <w:rPr>
          <w:rFonts w:ascii="Times New Roman" w:eastAsia="Times New Roman" w:hAnsi="Times New Roman" w:cs="Times New Roman"/>
          <w:b/>
          <w:sz w:val="32"/>
        </w:rPr>
      </w:pPr>
      <w:r w:rsidRPr="003411A8">
        <w:rPr>
          <w:rFonts w:ascii="Calibri" w:eastAsia="Calibri" w:hAnsi="Calibri" w:cs="Times New Roman"/>
          <w:b/>
          <w:sz w:val="44"/>
          <w:szCs w:val="44"/>
        </w:rPr>
        <w:t xml:space="preserve"> </w:t>
      </w:r>
      <w:r w:rsidR="00D42148" w:rsidRPr="00D42148">
        <w:rPr>
          <w:rFonts w:ascii="Times New Roman" w:eastAsia="Times New Roman" w:hAnsi="Times New Roman" w:cs="Times New Roman"/>
          <w:b/>
          <w:sz w:val="32"/>
        </w:rPr>
        <w:t>Комплект</w:t>
      </w:r>
    </w:p>
    <w:p w:rsidR="00D42148" w:rsidRPr="00D42148" w:rsidRDefault="00D42148" w:rsidP="00D42148">
      <w:pPr>
        <w:widowControl w:val="0"/>
        <w:autoSpaceDE w:val="0"/>
        <w:autoSpaceDN w:val="0"/>
        <w:spacing w:before="184" w:after="0" w:line="240" w:lineRule="auto"/>
        <w:ind w:left="415" w:right="326"/>
        <w:jc w:val="center"/>
        <w:rPr>
          <w:rFonts w:ascii="Times New Roman" w:eastAsia="Times New Roman" w:hAnsi="Times New Roman" w:cs="Times New Roman"/>
          <w:b/>
          <w:sz w:val="32"/>
        </w:rPr>
      </w:pPr>
      <w:r w:rsidRPr="00D42148">
        <w:rPr>
          <w:rFonts w:ascii="Times New Roman" w:eastAsia="Times New Roman" w:hAnsi="Times New Roman" w:cs="Times New Roman"/>
          <w:b/>
          <w:sz w:val="32"/>
        </w:rPr>
        <w:t>контрольно-измерительных</w:t>
      </w:r>
      <w:r w:rsidRPr="00D42148">
        <w:rPr>
          <w:rFonts w:ascii="Times New Roman" w:eastAsia="Times New Roman" w:hAnsi="Times New Roman" w:cs="Times New Roman"/>
          <w:b/>
          <w:spacing w:val="-5"/>
          <w:sz w:val="32"/>
        </w:rPr>
        <w:t xml:space="preserve"> </w:t>
      </w:r>
      <w:r w:rsidRPr="00D42148">
        <w:rPr>
          <w:rFonts w:ascii="Times New Roman" w:eastAsia="Times New Roman" w:hAnsi="Times New Roman" w:cs="Times New Roman"/>
          <w:b/>
          <w:sz w:val="32"/>
        </w:rPr>
        <w:t>материалов</w:t>
      </w:r>
    </w:p>
    <w:p w:rsidR="00975B24" w:rsidRDefault="00D42148" w:rsidP="00D42148">
      <w:pPr>
        <w:widowControl w:val="0"/>
        <w:autoSpaceDE w:val="0"/>
        <w:autoSpaceDN w:val="0"/>
        <w:spacing w:before="184" w:after="0" w:line="240" w:lineRule="auto"/>
        <w:ind w:left="415" w:right="327"/>
        <w:jc w:val="center"/>
        <w:rPr>
          <w:rFonts w:ascii="Times New Roman" w:eastAsia="Times New Roman" w:hAnsi="Times New Roman" w:cs="Times New Roman"/>
          <w:b/>
          <w:sz w:val="32"/>
        </w:rPr>
      </w:pPr>
      <w:r w:rsidRPr="00D42148">
        <w:rPr>
          <w:rFonts w:ascii="Times New Roman" w:eastAsia="Times New Roman" w:hAnsi="Times New Roman" w:cs="Times New Roman"/>
          <w:b/>
          <w:sz w:val="32"/>
        </w:rPr>
        <w:t>по</w:t>
      </w:r>
      <w:r w:rsidRPr="00D42148">
        <w:rPr>
          <w:rFonts w:ascii="Times New Roman" w:eastAsia="Times New Roman" w:hAnsi="Times New Roman" w:cs="Times New Roman"/>
          <w:b/>
          <w:spacing w:val="-1"/>
          <w:sz w:val="32"/>
        </w:rPr>
        <w:t xml:space="preserve"> </w:t>
      </w:r>
      <w:r w:rsidRPr="00D42148">
        <w:rPr>
          <w:rFonts w:ascii="Times New Roman" w:eastAsia="Times New Roman" w:hAnsi="Times New Roman" w:cs="Times New Roman"/>
          <w:b/>
          <w:sz w:val="32"/>
        </w:rPr>
        <w:t>учебной</w:t>
      </w:r>
      <w:r w:rsidRPr="00D42148">
        <w:rPr>
          <w:rFonts w:ascii="Times New Roman" w:eastAsia="Times New Roman" w:hAnsi="Times New Roman" w:cs="Times New Roman"/>
          <w:b/>
          <w:spacing w:val="-4"/>
          <w:sz w:val="32"/>
        </w:rPr>
        <w:t xml:space="preserve"> </w:t>
      </w:r>
      <w:r w:rsidRPr="00D42148">
        <w:rPr>
          <w:rFonts w:ascii="Times New Roman" w:eastAsia="Times New Roman" w:hAnsi="Times New Roman" w:cs="Times New Roman"/>
          <w:b/>
          <w:sz w:val="32"/>
        </w:rPr>
        <w:t>дисциплине</w:t>
      </w:r>
    </w:p>
    <w:p w:rsidR="00D42148" w:rsidRPr="00D42148" w:rsidRDefault="00D42148" w:rsidP="00D42148">
      <w:pPr>
        <w:widowControl w:val="0"/>
        <w:autoSpaceDE w:val="0"/>
        <w:autoSpaceDN w:val="0"/>
        <w:spacing w:before="184" w:after="0" w:line="240" w:lineRule="auto"/>
        <w:ind w:left="415" w:right="327"/>
        <w:jc w:val="center"/>
        <w:rPr>
          <w:rFonts w:ascii="Times New Roman" w:eastAsia="Times New Roman" w:hAnsi="Times New Roman" w:cs="Times New Roman"/>
          <w:b/>
          <w:sz w:val="32"/>
        </w:rPr>
      </w:pPr>
      <w:r w:rsidRPr="00D42148">
        <w:rPr>
          <w:rFonts w:ascii="Times New Roman" w:eastAsia="Times New Roman" w:hAnsi="Times New Roman" w:cs="Times New Roman"/>
          <w:b/>
          <w:spacing w:val="-2"/>
          <w:sz w:val="32"/>
        </w:rPr>
        <w:t xml:space="preserve"> </w:t>
      </w:r>
      <w:r w:rsidR="00975B24" w:rsidRPr="00975B24">
        <w:rPr>
          <w:rFonts w:ascii="Times New Roman" w:eastAsia="Times New Roman" w:hAnsi="Times New Roman" w:cs="Times New Roman"/>
          <w:b/>
          <w:sz w:val="32"/>
          <w:lang w:eastAsia="en-US"/>
        </w:rPr>
        <w:t xml:space="preserve">Технология обработки на металлорежущих </w:t>
      </w:r>
      <w:proofErr w:type="gramStart"/>
      <w:r w:rsidR="00975B24" w:rsidRPr="00975B24">
        <w:rPr>
          <w:rFonts w:ascii="Times New Roman" w:eastAsia="Times New Roman" w:hAnsi="Times New Roman" w:cs="Times New Roman"/>
          <w:b/>
          <w:sz w:val="32"/>
          <w:lang w:eastAsia="en-US"/>
        </w:rPr>
        <w:t>станках</w:t>
      </w:r>
      <w:proofErr w:type="gramEnd"/>
    </w:p>
    <w:p w:rsidR="00D42148" w:rsidRPr="00D42148" w:rsidRDefault="00D42148" w:rsidP="00D42148">
      <w:pPr>
        <w:widowControl w:val="0"/>
        <w:autoSpaceDE w:val="0"/>
        <w:autoSpaceDN w:val="0"/>
        <w:spacing w:before="175" w:after="0" w:line="360" w:lineRule="auto"/>
        <w:ind w:left="415" w:right="330"/>
        <w:jc w:val="center"/>
        <w:rPr>
          <w:rFonts w:ascii="Times New Roman" w:eastAsia="Times New Roman" w:hAnsi="Times New Roman" w:cs="Times New Roman"/>
          <w:sz w:val="32"/>
        </w:rPr>
      </w:pPr>
      <w:r w:rsidRPr="00D42148">
        <w:rPr>
          <w:rFonts w:ascii="Times New Roman" w:eastAsia="Times New Roman" w:hAnsi="Times New Roman" w:cs="Times New Roman"/>
          <w:sz w:val="32"/>
        </w:rPr>
        <w:t>по</w:t>
      </w:r>
      <w:r w:rsidRPr="00D42148">
        <w:rPr>
          <w:rFonts w:ascii="Times New Roman" w:eastAsia="Times New Roman" w:hAnsi="Times New Roman" w:cs="Times New Roman"/>
          <w:spacing w:val="-2"/>
          <w:sz w:val="32"/>
        </w:rPr>
        <w:t xml:space="preserve"> </w:t>
      </w:r>
      <w:r w:rsidRPr="00D42148">
        <w:rPr>
          <w:rFonts w:ascii="Times New Roman" w:eastAsia="Times New Roman" w:hAnsi="Times New Roman" w:cs="Times New Roman"/>
          <w:sz w:val="32"/>
        </w:rPr>
        <w:t>специальности</w:t>
      </w:r>
      <w:r w:rsidRPr="00D42148">
        <w:rPr>
          <w:rFonts w:ascii="Times New Roman" w:eastAsia="Times New Roman" w:hAnsi="Times New Roman" w:cs="Times New Roman"/>
          <w:spacing w:val="1"/>
          <w:sz w:val="32"/>
        </w:rPr>
        <w:t xml:space="preserve"> </w:t>
      </w:r>
    </w:p>
    <w:p w:rsidR="00D42148" w:rsidRPr="00D42148" w:rsidRDefault="00D42148" w:rsidP="00D42148">
      <w:pPr>
        <w:widowControl w:val="0"/>
        <w:autoSpaceDE w:val="0"/>
        <w:autoSpaceDN w:val="0"/>
        <w:spacing w:before="5"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2"/>
        </w:rPr>
      </w:pPr>
      <w:r w:rsidRPr="00D42148">
        <w:rPr>
          <w:rFonts w:ascii="Times New Roman" w:eastAsia="Times New Roman" w:hAnsi="Times New Roman" w:cs="Times New Roman"/>
          <w:b/>
          <w:bCs/>
          <w:sz w:val="32"/>
          <w:szCs w:val="32"/>
        </w:rPr>
        <w:t>19149 Токарь</w:t>
      </w:r>
    </w:p>
    <w:p w:rsidR="00D42148" w:rsidRPr="00D42148" w:rsidRDefault="00D42148" w:rsidP="00D421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8"/>
        </w:rPr>
      </w:pPr>
    </w:p>
    <w:p w:rsidR="00D42148" w:rsidRDefault="00D42148" w:rsidP="000C1BC9">
      <w:pPr>
        <w:rPr>
          <w:rFonts w:ascii="Calibri" w:eastAsia="Calibri" w:hAnsi="Calibri" w:cs="Times New Roman"/>
          <w:b/>
          <w:sz w:val="44"/>
          <w:szCs w:val="44"/>
        </w:rPr>
      </w:pPr>
    </w:p>
    <w:p w:rsidR="00D42148" w:rsidRDefault="00D42148" w:rsidP="000C1BC9">
      <w:pPr>
        <w:rPr>
          <w:rFonts w:ascii="Calibri" w:eastAsia="Calibri" w:hAnsi="Calibri" w:cs="Times New Roman"/>
          <w:b/>
          <w:sz w:val="44"/>
          <w:szCs w:val="44"/>
        </w:rPr>
      </w:pPr>
    </w:p>
    <w:p w:rsidR="00D42148" w:rsidRDefault="00D42148" w:rsidP="000C1BC9">
      <w:pPr>
        <w:rPr>
          <w:rFonts w:ascii="Calibri" w:eastAsia="Calibri" w:hAnsi="Calibri" w:cs="Times New Roman"/>
          <w:b/>
          <w:sz w:val="44"/>
          <w:szCs w:val="44"/>
        </w:rPr>
      </w:pPr>
    </w:p>
    <w:p w:rsidR="00D42148" w:rsidRDefault="00D42148" w:rsidP="000C1BC9">
      <w:pPr>
        <w:rPr>
          <w:rFonts w:ascii="Calibri" w:eastAsia="Calibri" w:hAnsi="Calibri" w:cs="Times New Roman"/>
          <w:b/>
          <w:sz w:val="44"/>
          <w:szCs w:val="44"/>
        </w:rPr>
      </w:pPr>
    </w:p>
    <w:p w:rsidR="00D42148" w:rsidRDefault="00D42148" w:rsidP="000C1BC9">
      <w:pPr>
        <w:rPr>
          <w:rFonts w:ascii="Calibri" w:eastAsia="Calibri" w:hAnsi="Calibri" w:cs="Times New Roman"/>
          <w:b/>
          <w:sz w:val="44"/>
          <w:szCs w:val="44"/>
        </w:rPr>
      </w:pPr>
    </w:p>
    <w:p w:rsidR="00D42148" w:rsidRDefault="00D42148" w:rsidP="000C1BC9">
      <w:pPr>
        <w:rPr>
          <w:rFonts w:ascii="Calibri" w:eastAsia="Calibri" w:hAnsi="Calibri" w:cs="Times New Roman"/>
          <w:b/>
          <w:sz w:val="44"/>
          <w:szCs w:val="44"/>
        </w:rPr>
      </w:pPr>
    </w:p>
    <w:p w:rsidR="00D42148" w:rsidRDefault="00D42148" w:rsidP="000C1BC9">
      <w:pPr>
        <w:rPr>
          <w:rFonts w:ascii="Calibri" w:eastAsia="Calibri" w:hAnsi="Calibri" w:cs="Times New Roman"/>
          <w:b/>
          <w:sz w:val="44"/>
          <w:szCs w:val="44"/>
        </w:rPr>
      </w:pPr>
    </w:p>
    <w:p w:rsidR="00D42148" w:rsidRDefault="00D42148" w:rsidP="000C1BC9">
      <w:pPr>
        <w:rPr>
          <w:rFonts w:ascii="Calibri" w:eastAsia="Calibri" w:hAnsi="Calibri" w:cs="Times New Roman"/>
          <w:b/>
          <w:sz w:val="44"/>
          <w:szCs w:val="44"/>
        </w:rPr>
      </w:pPr>
    </w:p>
    <w:p w:rsidR="00D42148" w:rsidRDefault="00D42148" w:rsidP="000C1BC9">
      <w:pPr>
        <w:rPr>
          <w:rFonts w:ascii="Calibri" w:eastAsia="Calibri" w:hAnsi="Calibri" w:cs="Times New Roman"/>
          <w:b/>
          <w:sz w:val="44"/>
          <w:szCs w:val="44"/>
        </w:rPr>
      </w:pPr>
    </w:p>
    <w:p w:rsidR="00D42148" w:rsidRDefault="00D42148" w:rsidP="000C1BC9">
      <w:pPr>
        <w:rPr>
          <w:rFonts w:ascii="Calibri" w:eastAsia="Calibri" w:hAnsi="Calibri" w:cs="Times New Roman"/>
          <w:b/>
          <w:sz w:val="44"/>
          <w:szCs w:val="44"/>
        </w:rPr>
      </w:pPr>
    </w:p>
    <w:p w:rsidR="00D42148" w:rsidRDefault="00D42148" w:rsidP="000C1BC9">
      <w:pPr>
        <w:rPr>
          <w:rFonts w:ascii="Calibri" w:eastAsia="Calibri" w:hAnsi="Calibri" w:cs="Times New Roman"/>
          <w:b/>
          <w:sz w:val="44"/>
          <w:szCs w:val="44"/>
        </w:rPr>
      </w:pPr>
    </w:p>
    <w:p w:rsidR="00D42148" w:rsidRDefault="00D42148" w:rsidP="000C1BC9">
      <w:pPr>
        <w:rPr>
          <w:rFonts w:ascii="Calibri" w:eastAsia="Calibri" w:hAnsi="Calibri" w:cs="Times New Roman"/>
          <w:b/>
          <w:sz w:val="44"/>
          <w:szCs w:val="44"/>
        </w:rPr>
      </w:pPr>
    </w:p>
    <w:p w:rsidR="000C1BC9" w:rsidRPr="007E1DE4" w:rsidRDefault="000C1BC9" w:rsidP="00D42148">
      <w:pPr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7E1DE4">
        <w:rPr>
          <w:rFonts w:ascii="Times New Roman" w:eastAsia="Calibri" w:hAnsi="Times New Roman" w:cs="Times New Roman"/>
          <w:b/>
          <w:sz w:val="44"/>
          <w:szCs w:val="44"/>
        </w:rPr>
        <w:lastRenderedPageBreak/>
        <w:t>Перечень вопросов.</w:t>
      </w:r>
    </w:p>
    <w:p w:rsidR="000C1BC9" w:rsidRPr="007E1DE4" w:rsidRDefault="007E1DE4" w:rsidP="000C1BC9">
      <w:pPr>
        <w:rPr>
          <w:rFonts w:ascii="Times New Roman" w:eastAsia="Calibri" w:hAnsi="Times New Roman" w:cs="Times New Roman"/>
          <w:sz w:val="32"/>
          <w:szCs w:val="32"/>
        </w:rPr>
      </w:pPr>
      <w:r w:rsidRPr="007E1DE4">
        <w:rPr>
          <w:rFonts w:ascii="Times New Roman" w:eastAsia="Calibri" w:hAnsi="Times New Roman" w:cs="Times New Roman"/>
          <w:sz w:val="32"/>
          <w:szCs w:val="32"/>
        </w:rPr>
        <w:t xml:space="preserve">Технология обработки на металлорежущих </w:t>
      </w:r>
      <w:proofErr w:type="gramStart"/>
      <w:r w:rsidRPr="007E1DE4">
        <w:rPr>
          <w:rFonts w:ascii="Times New Roman" w:eastAsia="Calibri" w:hAnsi="Times New Roman" w:cs="Times New Roman"/>
          <w:sz w:val="32"/>
          <w:szCs w:val="32"/>
        </w:rPr>
        <w:t>станках</w:t>
      </w:r>
      <w:proofErr w:type="gramEnd"/>
    </w:p>
    <w:p w:rsidR="000C1BC9" w:rsidRPr="007E1DE4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7E1DE4">
        <w:rPr>
          <w:rFonts w:ascii="Times New Roman" w:eastAsia="Calibri" w:hAnsi="Times New Roman" w:cs="Times New Roman"/>
          <w:sz w:val="32"/>
          <w:szCs w:val="32"/>
        </w:rPr>
        <w:t xml:space="preserve">Профессия: </w:t>
      </w:r>
      <w:r w:rsidR="007E1DE4" w:rsidRPr="007E1DE4">
        <w:rPr>
          <w:rFonts w:ascii="Times New Roman" w:eastAsia="Calibri" w:hAnsi="Times New Roman" w:cs="Times New Roman"/>
          <w:sz w:val="32"/>
          <w:szCs w:val="32"/>
        </w:rPr>
        <w:t>19149 Токарь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Надежность станка.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Какие типы токарных станков вы знаете.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Напишите формулу для определения величины скорости резания.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4. Рабочее место станка.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5. Расскажите о приспособлениях для крепления заготовок и вспомогательном инструменте для токарных станков.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 xml:space="preserve">6. Рассчитайте  диаметр заготовки для нарезания наружной резьбы М 20. 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7. Основные погрешности  токарного станка.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8. Виды прорезных резцов.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9. Рассчитайте  диаметр сверла под внутреннюю резьбу М 10.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10. Охрана труда рабочего станочника.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11. Какие резцы применяются для обработки наружной  поверхности.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 xml:space="preserve">12. Заготовка диаметр 20 мм, рассчитать глубину резания если проточить 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диаметром 14 мм.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13. Гигиена труда рабочего станочника.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14Какие резцы применяются для обработки отверстий.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15. Измерить наружный диаметр.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16. Как и когда проводится противопожарный инструктаж станочника.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17. Технология развертывания отверстий на токарном станке, применяемый инструмент и приспособления.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18. Измерить внутренний диаметр.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19. Устройство трехкулачкового патрона.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20. Технология зенкерования отверстий на токарном станке, применяемый инструмент и приспособления.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21. Измерить глубину отверстия.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22. Основные виды токарной обработки.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23. Технология растачивания отверстий на токарном станке, применяемый инструмент и приспособления.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24. Напишите формулу для определения величины скорости резания.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25.Какие  типы центров вы знаете.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26. Способы обработки наружных конических поверхностей.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 xml:space="preserve">27. Рассчитайте  диаметр заготовки для нарезания наружной резьбы М 10. 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28. Какие резцы применяются для обработки наружной  поверхности.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29. Способы обработки внутренних конических поверхностей.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30. Рассчитайте  диаметр заготовки для нарезания внутренней резьбы М 6.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31.Какие резцы применяются для обработки глухих и сквозных отверстий.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32 Технология нарезания резьбы на токарном станке, применяемые инструменты и приспособления.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lastRenderedPageBreak/>
        <w:t>33. Начертите правильный угол заточки сверла.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34 Какие типы резцов вы знаете.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35. чем производят контроль резьбы.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36. Начертите правильный угол заточки сверла.</w:t>
      </w:r>
    </w:p>
    <w:p w:rsidR="000C1BC9" w:rsidRPr="003411A8" w:rsidRDefault="000C1BC9" w:rsidP="000C1BC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37. Какие инструменты используют для нарезания резьбы на токарном станке.</w:t>
      </w:r>
    </w:p>
    <w:p w:rsidR="000C1BC9" w:rsidRPr="003411A8" w:rsidRDefault="000C1BC9" w:rsidP="000C1BC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38. Обработка обкатыванием и раскатыванием.</w:t>
      </w:r>
    </w:p>
    <w:p w:rsidR="000C1BC9" w:rsidRPr="003411A8" w:rsidRDefault="000C1BC9" w:rsidP="000C1BC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39. Начертите правильный угол заточки проходного резца.</w:t>
      </w:r>
    </w:p>
    <w:p w:rsidR="000C1BC9" w:rsidRPr="003411A8" w:rsidRDefault="000C1BC9" w:rsidP="000C1BC9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40. Как оборудуется рабочее место токаря.</w:t>
      </w:r>
    </w:p>
    <w:p w:rsidR="000C1BC9" w:rsidRPr="003411A8" w:rsidRDefault="000C1BC9" w:rsidP="000C1BC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41. Основные правела безопасности работы на токарных станках.</w:t>
      </w:r>
    </w:p>
    <w:p w:rsidR="000C1BC9" w:rsidRPr="003411A8" w:rsidRDefault="000C1BC9" w:rsidP="000C1BC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42.Начертите правильный угол заточки подрезного резца.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43. Назначение и устройство штангенциркуля.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44. Какие инструменты применяются для нарезания внутренней резьбы.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45. Измерить глубину отверстия.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46. Какими инструментами измеряют уступы и канавки.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47. Технология нарезание резьбы, и настройка станка под резьбу.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 xml:space="preserve">48. </w:t>
      </w:r>
      <w:r w:rsidR="00D42148" w:rsidRPr="003411A8">
        <w:rPr>
          <w:rFonts w:ascii="Times New Roman" w:eastAsia="Calibri" w:hAnsi="Times New Roman" w:cs="Times New Roman"/>
          <w:sz w:val="28"/>
          <w:szCs w:val="28"/>
        </w:rPr>
        <w:t>Показать,</w:t>
      </w:r>
      <w:r w:rsidRPr="003411A8">
        <w:rPr>
          <w:rFonts w:ascii="Times New Roman" w:eastAsia="Calibri" w:hAnsi="Times New Roman" w:cs="Times New Roman"/>
          <w:sz w:val="28"/>
          <w:szCs w:val="28"/>
        </w:rPr>
        <w:t xml:space="preserve"> как и какими инструментами измерить длину заготовки.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49. Как оборудуется рабочее место токаря.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50. Какими инструментами осуществляют контроль фасонных поверхностей.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 xml:space="preserve">51. Напишите формулу для определения величины скорости резания.  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52. Охрана труда станочника.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53. Виды токарных работ.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54.Начертите пример направляющих скольжения охватываемые.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55. Основные погрешности станка.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56. Требование безопасности труда при работе на токарных станках.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57.Начертите пример направляющих скольжения охватывающие.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58. Конструкция резца с минералокерамической пластиной.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59. Технологический процесс обработки детали типа трех ступенчатого вала.</w:t>
      </w:r>
    </w:p>
    <w:p w:rsidR="000C1BC9" w:rsidRPr="00550682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60. Рассчитайте  диаметр заготовки для нарезания наружной резьбы М 12.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61. Основные узлы токарно-винтового станка.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62. Технология установки и крепления резца и применяемые приспособление.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63. Рассчитайте  диаметр заготовки для нарезания внутренней резьбы М</w:t>
      </w:r>
      <w:proofErr w:type="gramStart"/>
      <w:r w:rsidRPr="003411A8">
        <w:rPr>
          <w:rFonts w:ascii="Times New Roman" w:eastAsia="Calibri" w:hAnsi="Times New Roman" w:cs="Times New Roman"/>
          <w:sz w:val="28"/>
          <w:szCs w:val="28"/>
        </w:rPr>
        <w:t>6</w:t>
      </w:r>
      <w:proofErr w:type="gramEnd"/>
      <w:r w:rsidRPr="003411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64. Технология сверления и рассверливания отверстий на токарном станке, применяемый инструмент и приспособления.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65. Технология крепления заготовки в трехкулачковый патрон.</w:t>
      </w:r>
    </w:p>
    <w:p w:rsidR="000C1BC9" w:rsidRPr="003411A8" w:rsidRDefault="000C1BC9" w:rsidP="000C1BC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66. Рассчитайте глубину резания если заготовка диаметром 50мм с переходом диаметром 25мм.</w:t>
      </w:r>
    </w:p>
    <w:p w:rsidR="000C1BC9" w:rsidRPr="003411A8" w:rsidRDefault="000C1BC9" w:rsidP="000C1BC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67. Технология нарезания резьбы на токарном станке, применяемые инструменты и приспособления.</w:t>
      </w:r>
    </w:p>
    <w:p w:rsidR="000C1BC9" w:rsidRPr="003411A8" w:rsidRDefault="000C1BC9" w:rsidP="000C1BC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68. Технология крепления сверла на токарном станке и применяемые приспособление.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69. Начертите пример направляющих скольжения охватываемые.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lastRenderedPageBreak/>
        <w:t>70. Технология растачивание наружных и внутренних цилиндрических поверхностей и применяемый инструмент.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71. Устройство резцедержателя.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72. Начертите пример направляющих скольжения охватывающие.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73. Охрана труда.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74. Технология подрезки торцов и уступов на токарном станке.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75. Измерить внутренний и наружный диаметр.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1BC9" w:rsidRPr="003411A8" w:rsidRDefault="000C1BC9" w:rsidP="000C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Вопросы и задание №1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Надежность станка.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Какие типы токарных станков вы знаете.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Напишите формулу для определения величины скорости резания.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Вопросы и задание №2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Рабочее место станка.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Расскажите о приспособлениях для крепления заготовок и вспомогательном инструменте для токарных станков.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 xml:space="preserve">3. Рассчитайте  диаметр заготовки для нарезания наружной резьбы М 20. 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№3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Основные погрешности  токарного станка.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Виды прорезных резцов.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Рассчитайте  диаметр сверла под внутреннюю резьбу М 10.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№4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Охрана труда рабочего станочника.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Какие резцы применяются для обработки наружной  поверхности.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 xml:space="preserve">3. Заготовка диаметр 20 мм, рассчитать глубину резания если проточить 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диаметром 14 мм.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№5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Гигиена труда рабочего станочника.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2Какие резцы применяются для обработки отверстий.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Измерить наружный диаметр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№6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Как и когда проводится противопожарный инструктаж станочника.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Технология развертывания отверстий на токарном станке, применяемый инструмент и приспособления.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Измерить внутренний диаметр.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№7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Устройство трехкулачкового патрона.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Технология зенкерования отверстий на токарном станке, применяемый инструмент и приспособления.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Измерить глубину отверстия.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№8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Основные виды токарной обработки.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Технология растачивания отверстий на токарном станке, применяемый инструмент и приспособления.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lastRenderedPageBreak/>
        <w:t>3. Напишите формулу для определения величины скорости резания.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№9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1.Какие  типы центров вы знаете.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Способы обработки наружных конических поверхностей.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 xml:space="preserve">3. Рассчитайте  диаметр заготовки для нарезания наружной резьбы М 10. 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№10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Какие резцы применяются для обработки наружной  поверхности.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Способы обработки внутренних конических поверхностей.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Рассчитайте  диаметр заготовки для нарезания внутренней резьбы М 6.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№11                                           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1.Какие резцы применяются для обработки глухих и сквозных отверстий.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 Технология нарезания резьбы на токарном станке, применяемые инструменты и приспособления.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Начертите правильный угол заточки сверла.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№12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 Какие типы резцов вы знаете.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чем производят контроль резьбы.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Начертите правильный угол заточки сверла.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№13</w:t>
      </w:r>
    </w:p>
    <w:p w:rsidR="000C1BC9" w:rsidRPr="003411A8" w:rsidRDefault="000C1BC9" w:rsidP="000C1BC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Какие инструменты используют для нарезания резьбы на токарном станке.</w:t>
      </w:r>
    </w:p>
    <w:p w:rsidR="000C1BC9" w:rsidRPr="003411A8" w:rsidRDefault="000C1BC9" w:rsidP="000C1BC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Обработка обкатыванием и раскатыванием.</w:t>
      </w:r>
    </w:p>
    <w:p w:rsidR="000C1BC9" w:rsidRPr="003411A8" w:rsidRDefault="000C1BC9" w:rsidP="000C1BC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Начертите правильный угол заточки проходного резца.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№14</w:t>
      </w:r>
    </w:p>
    <w:p w:rsidR="000C1BC9" w:rsidRPr="003411A8" w:rsidRDefault="000C1BC9" w:rsidP="000C1BC9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Как оборудуется рабочее место токаря.</w:t>
      </w:r>
    </w:p>
    <w:p w:rsidR="000C1BC9" w:rsidRPr="003411A8" w:rsidRDefault="000C1BC9" w:rsidP="000C1BC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Основные правела безопасности работы на токарных станках.</w:t>
      </w:r>
    </w:p>
    <w:p w:rsidR="000C1BC9" w:rsidRPr="003411A8" w:rsidRDefault="000C1BC9" w:rsidP="000C1BC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3.Начертите правильный угол заточки подрезного резца.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№15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Назначение и устройство штангенциркуля.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Какие инструменты применяются для нарезания внутренней резьбы.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Измерить глубину отверстия.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№16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Какими инструментами измеряют уступы и канавки.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Технология нарезание резьбы, и настройка станка под резьбу.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Pr="003411A8">
        <w:rPr>
          <w:rFonts w:ascii="Times New Roman" w:eastAsia="Calibri" w:hAnsi="Times New Roman" w:cs="Times New Roman"/>
          <w:sz w:val="28"/>
          <w:szCs w:val="28"/>
        </w:rPr>
        <w:t>Показать</w:t>
      </w:r>
      <w:proofErr w:type="gramEnd"/>
      <w:r w:rsidRPr="003411A8">
        <w:rPr>
          <w:rFonts w:ascii="Times New Roman" w:eastAsia="Calibri" w:hAnsi="Times New Roman" w:cs="Times New Roman"/>
          <w:sz w:val="28"/>
          <w:szCs w:val="28"/>
        </w:rPr>
        <w:t xml:space="preserve"> как и какими инструментами измерить длину заготовки.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№17                                        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Как оборудуется рабочее место токаря.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Какими инструментами осуществляют контроль фасонных поверхностей.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 xml:space="preserve">3. Напишите формулу для определения величины скорости резания.  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№18                                            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Охрана труда станочника.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Виды токарных работ.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3.Начертите пример направляющих скольжения охватываемые.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№19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Основные погрешности станка.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lastRenderedPageBreak/>
        <w:t>2. Требование безопасности труда при работе на токарных станках.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3.Начертите пример направляющих скольжения охватывающие.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№20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Конструкция резца с минералокерамической пластиной.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Технологический процесс обработки детали типа трех ступенчатого вала.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Рассчитайте  диаметр заготовки для нарезания наружной резьбы М 12.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№21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Основные узлы токарно-винтового станка.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Технология установки и крепления резца и применяемые приспособление.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Рассчитайте  диаметр заготовки для нарезания внутренней резьбы М</w:t>
      </w:r>
      <w:proofErr w:type="gramStart"/>
      <w:r w:rsidRPr="003411A8">
        <w:rPr>
          <w:rFonts w:ascii="Times New Roman" w:eastAsia="Calibri" w:hAnsi="Times New Roman" w:cs="Times New Roman"/>
          <w:sz w:val="28"/>
          <w:szCs w:val="28"/>
        </w:rPr>
        <w:t>6</w:t>
      </w:r>
      <w:proofErr w:type="gramEnd"/>
      <w:r w:rsidRPr="003411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№22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Технология сверления и рассверливания отверстий на токарном станке, применяемый инструмент и приспособления.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Технология крепления заготовки в трехкулачковый патрон.</w:t>
      </w:r>
    </w:p>
    <w:p w:rsidR="000C1BC9" w:rsidRPr="003411A8" w:rsidRDefault="000C1BC9" w:rsidP="000C1BC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Рассчитайте глубину резания если заготовка диаметром 50мм с переходом диаметром 25мм.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№23</w:t>
      </w:r>
    </w:p>
    <w:p w:rsidR="000C1BC9" w:rsidRPr="003411A8" w:rsidRDefault="000C1BC9" w:rsidP="000C1BC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Технология нарезания резьбы на токарном станке, применяемые инструменты и приспособления.</w:t>
      </w:r>
    </w:p>
    <w:p w:rsidR="000C1BC9" w:rsidRPr="003411A8" w:rsidRDefault="000C1BC9" w:rsidP="000C1BC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Технология крепления сверла на токарном станке и применяемые приспособление.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Начертите пример направляющих скольжения охватываемые.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№24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Технология растачивание наружных и внутренних цилиндрических поверхностей и применяемый инструмент.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Устройство резцедержателя.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Начертите пример направляющих скольжения охватывающие.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№25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Охрана труда.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Технология подрезки торцов и уступов на токарном станке.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Измерить внутренний и наружный диаметр.</w:t>
      </w: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1BC9" w:rsidRPr="003411A8" w:rsidRDefault="000C1BC9" w:rsidP="000C1B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1BC9" w:rsidRPr="003411A8" w:rsidRDefault="000C1BC9" w:rsidP="000C1BC9">
      <w:pPr>
        <w:rPr>
          <w:rFonts w:ascii="Calibri" w:eastAsia="Calibri" w:hAnsi="Calibri" w:cs="Times New Roman"/>
          <w:sz w:val="32"/>
          <w:szCs w:val="32"/>
        </w:rPr>
      </w:pPr>
    </w:p>
    <w:p w:rsidR="000C1BC9" w:rsidRDefault="000C1BC9" w:rsidP="000C1BC9"/>
    <w:p w:rsidR="000C1BC9" w:rsidRDefault="000C1BC9" w:rsidP="003411A8">
      <w:pPr>
        <w:shd w:val="clear" w:color="auto" w:fill="FFFFFF"/>
        <w:tabs>
          <w:tab w:val="left" w:leader="underscore" w:pos="3446"/>
        </w:tabs>
        <w:suppressAutoHyphens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Cs/>
          <w:sz w:val="16"/>
          <w:szCs w:val="16"/>
          <w:lang w:eastAsia="ar-SA"/>
        </w:rPr>
      </w:pPr>
    </w:p>
    <w:p w:rsidR="000C1BC9" w:rsidRDefault="000C1BC9" w:rsidP="003411A8">
      <w:pPr>
        <w:shd w:val="clear" w:color="auto" w:fill="FFFFFF"/>
        <w:tabs>
          <w:tab w:val="left" w:leader="underscore" w:pos="3446"/>
        </w:tabs>
        <w:suppressAutoHyphens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Cs/>
          <w:sz w:val="16"/>
          <w:szCs w:val="16"/>
          <w:lang w:eastAsia="ar-SA"/>
        </w:rPr>
      </w:pPr>
    </w:p>
    <w:p w:rsidR="000C1BC9" w:rsidRDefault="000C1BC9" w:rsidP="003411A8">
      <w:pPr>
        <w:shd w:val="clear" w:color="auto" w:fill="FFFFFF"/>
        <w:tabs>
          <w:tab w:val="left" w:leader="underscore" w:pos="3446"/>
        </w:tabs>
        <w:suppressAutoHyphens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Cs/>
          <w:sz w:val="16"/>
          <w:szCs w:val="16"/>
          <w:lang w:eastAsia="ar-SA"/>
        </w:rPr>
      </w:pPr>
    </w:p>
    <w:p w:rsidR="000C1BC9" w:rsidRDefault="000C1BC9" w:rsidP="003411A8">
      <w:pPr>
        <w:shd w:val="clear" w:color="auto" w:fill="FFFFFF"/>
        <w:tabs>
          <w:tab w:val="left" w:leader="underscore" w:pos="3446"/>
        </w:tabs>
        <w:suppressAutoHyphens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Cs/>
          <w:sz w:val="16"/>
          <w:szCs w:val="16"/>
          <w:lang w:eastAsia="ar-SA"/>
        </w:rPr>
      </w:pPr>
    </w:p>
    <w:p w:rsidR="000C1BC9" w:rsidRDefault="000C1BC9" w:rsidP="003411A8">
      <w:pPr>
        <w:shd w:val="clear" w:color="auto" w:fill="FFFFFF"/>
        <w:tabs>
          <w:tab w:val="left" w:leader="underscore" w:pos="3446"/>
        </w:tabs>
        <w:suppressAutoHyphens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Cs/>
          <w:sz w:val="16"/>
          <w:szCs w:val="16"/>
          <w:lang w:eastAsia="ar-SA"/>
        </w:rPr>
      </w:pPr>
    </w:p>
    <w:p w:rsidR="000C1BC9" w:rsidRDefault="000C1BC9" w:rsidP="003411A8">
      <w:pPr>
        <w:shd w:val="clear" w:color="auto" w:fill="FFFFFF"/>
        <w:tabs>
          <w:tab w:val="left" w:leader="underscore" w:pos="3446"/>
        </w:tabs>
        <w:suppressAutoHyphens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Cs/>
          <w:sz w:val="16"/>
          <w:szCs w:val="16"/>
          <w:lang w:eastAsia="ar-SA"/>
        </w:rPr>
      </w:pPr>
    </w:p>
    <w:p w:rsidR="000C1BC9" w:rsidRDefault="000C1BC9" w:rsidP="003411A8">
      <w:pPr>
        <w:shd w:val="clear" w:color="auto" w:fill="FFFFFF"/>
        <w:tabs>
          <w:tab w:val="left" w:leader="underscore" w:pos="3446"/>
        </w:tabs>
        <w:suppressAutoHyphens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Cs/>
          <w:sz w:val="16"/>
          <w:szCs w:val="16"/>
          <w:lang w:eastAsia="ar-SA"/>
        </w:rPr>
      </w:pPr>
    </w:p>
    <w:p w:rsidR="000C1BC9" w:rsidRDefault="000C1BC9" w:rsidP="003411A8">
      <w:pPr>
        <w:shd w:val="clear" w:color="auto" w:fill="FFFFFF"/>
        <w:tabs>
          <w:tab w:val="left" w:leader="underscore" w:pos="3446"/>
        </w:tabs>
        <w:suppressAutoHyphens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Cs/>
          <w:sz w:val="16"/>
          <w:szCs w:val="16"/>
          <w:lang w:eastAsia="ar-SA"/>
        </w:rPr>
      </w:pPr>
    </w:p>
    <w:p w:rsidR="000C1BC9" w:rsidRDefault="000C1BC9" w:rsidP="003411A8">
      <w:pPr>
        <w:shd w:val="clear" w:color="auto" w:fill="FFFFFF"/>
        <w:tabs>
          <w:tab w:val="left" w:leader="underscore" w:pos="3446"/>
        </w:tabs>
        <w:suppressAutoHyphens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Cs/>
          <w:sz w:val="16"/>
          <w:szCs w:val="16"/>
          <w:lang w:eastAsia="ar-SA"/>
        </w:rPr>
      </w:pPr>
    </w:p>
    <w:p w:rsidR="000C1BC9" w:rsidRDefault="000C1BC9" w:rsidP="003411A8">
      <w:pPr>
        <w:shd w:val="clear" w:color="auto" w:fill="FFFFFF"/>
        <w:tabs>
          <w:tab w:val="left" w:leader="underscore" w:pos="3446"/>
        </w:tabs>
        <w:suppressAutoHyphens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Cs/>
          <w:sz w:val="16"/>
          <w:szCs w:val="16"/>
          <w:lang w:eastAsia="ar-SA"/>
        </w:rPr>
      </w:pPr>
    </w:p>
    <w:p w:rsidR="000C1BC9" w:rsidRDefault="000C1BC9" w:rsidP="003411A8">
      <w:pPr>
        <w:shd w:val="clear" w:color="auto" w:fill="FFFFFF"/>
        <w:tabs>
          <w:tab w:val="left" w:leader="underscore" w:pos="3446"/>
        </w:tabs>
        <w:suppressAutoHyphens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Cs/>
          <w:sz w:val="16"/>
          <w:szCs w:val="16"/>
          <w:lang w:eastAsia="ar-SA"/>
        </w:rPr>
      </w:pP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Вопросы и задание №2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</w:rPr>
      </w:pP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Рабочее место станка.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Расскажите о приспособлениях для крепления заготовок и вспомогательном инструменте для токарных станков.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 xml:space="preserve">3. Рассчитайте  диаметр заготовки для нарезания наружной резьбы М 20. 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1BC9" w:rsidRPr="003411A8" w:rsidRDefault="000C1BC9" w:rsidP="000C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sz w:val="16"/>
          <w:szCs w:val="16"/>
        </w:rPr>
        <w:t xml:space="preserve">     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№3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</w:rPr>
      </w:pP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Основные погрешности  токарного станка.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Виды прорезных резцов.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Рассчитайте  диаметр сверла под внутреннюю резьбу М 10.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№4</w:t>
      </w:r>
    </w:p>
    <w:p w:rsidR="003411A8" w:rsidRPr="003411A8" w:rsidRDefault="003411A8" w:rsidP="003411A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Охрана труда рабочего станочника.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Какие резцы применяются для обработки наружной  поверхности.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 xml:space="preserve">3. Заготовка диаметр 20 мм, рассчитать глубину резания если проточить 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диаметром 14 мм.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1BC9" w:rsidRPr="003411A8" w:rsidRDefault="000C1BC9" w:rsidP="000C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sz w:val="16"/>
          <w:szCs w:val="16"/>
        </w:rPr>
        <w:t xml:space="preserve">     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№5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Гигиена труда рабочего станочника.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2Какие резцы применяются для обработки отверстий.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Измерить наружный диаметр.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1BC9" w:rsidRPr="003411A8" w:rsidRDefault="000C1BC9" w:rsidP="000C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sz w:val="16"/>
          <w:szCs w:val="16"/>
        </w:rPr>
        <w:t xml:space="preserve">     </w:t>
      </w:r>
    </w:p>
    <w:p w:rsidR="002D3A19" w:rsidRPr="003411A8" w:rsidRDefault="002D3A19" w:rsidP="002D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sz w:val="18"/>
          <w:szCs w:val="18"/>
        </w:rPr>
        <w:t xml:space="preserve">.                            </w:t>
      </w:r>
    </w:p>
    <w:p w:rsidR="00CA70D9" w:rsidRPr="003411A8" w:rsidRDefault="00CA70D9" w:rsidP="00CA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№6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Как и когда проводится противопожарный инструктаж станочника.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Технология развертывания отверстий на токарном станке, применяемый инструмент и приспособления.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Измерить внутренний диаметр.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A70D9" w:rsidRPr="003411A8" w:rsidRDefault="00CA70D9" w:rsidP="00CA70D9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2D3A19" w:rsidRPr="003411A8" w:rsidRDefault="002D3A19" w:rsidP="002D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sz w:val="18"/>
          <w:szCs w:val="18"/>
        </w:rPr>
        <w:t xml:space="preserve">       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№7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Устройство трехкулачкового патрона.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Технология зенкерования отверстий на токарном станке, применяемый инструмент и приспособления.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Измерить глубину отверстия.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</w:rPr>
      </w:pPr>
    </w:p>
    <w:p w:rsidR="00A2775A" w:rsidRDefault="00A2775A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1BC9" w:rsidRPr="003411A8" w:rsidRDefault="000C1BC9" w:rsidP="000C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sz w:val="16"/>
          <w:szCs w:val="16"/>
        </w:rPr>
        <w:t xml:space="preserve">     </w:t>
      </w:r>
    </w:p>
    <w:p w:rsidR="002D3A19" w:rsidRPr="003411A8" w:rsidRDefault="002D3A19" w:rsidP="002D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sz w:val="18"/>
          <w:szCs w:val="18"/>
        </w:rPr>
        <w:lastRenderedPageBreak/>
        <w:t xml:space="preserve">                           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№8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Основные виды токарной обработки.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Технология растачивания отверстий на токарном станке, применяемый инструмент и приспособления.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Напишите формулу для определения величины скорости резания.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A70D9" w:rsidRPr="003411A8" w:rsidRDefault="00CA70D9" w:rsidP="00CA70D9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0C1BC9" w:rsidRPr="003411A8" w:rsidRDefault="000C1BC9" w:rsidP="000C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sz w:val="16"/>
          <w:szCs w:val="16"/>
        </w:rPr>
        <w:t xml:space="preserve">     </w:t>
      </w:r>
    </w:p>
    <w:p w:rsidR="003411A8" w:rsidRPr="003411A8" w:rsidRDefault="003411A8" w:rsidP="00341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№9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1.Какие  типы центров вы знаете.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Способы обработки наружных конических поверхностей.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 xml:space="preserve">3. Рассчитайте  диаметр заготовки для нарезания наружной резьбы М 10. 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2D3A19" w:rsidRPr="003411A8" w:rsidRDefault="002D3A19" w:rsidP="002D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sz w:val="18"/>
          <w:szCs w:val="18"/>
        </w:rPr>
        <w:t xml:space="preserve">.                            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№10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Какие резцы применяются для обработки наружной  поверхности.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Способы обработки внутренних конических поверхностей.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Рассчитайте  диаметр заготовки для нарезания внутренней резьбы М 6.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A1581" w:rsidRDefault="000A1581" w:rsidP="00E550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0A1581" w:rsidRDefault="000A1581" w:rsidP="00E550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0A1581" w:rsidRDefault="000A1581" w:rsidP="00E550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0A1581" w:rsidRDefault="000A1581" w:rsidP="00E550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0A1581" w:rsidRDefault="000A1581" w:rsidP="00E550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0A1581" w:rsidRDefault="000A1581" w:rsidP="00E550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E5506D" w:rsidRPr="003411A8" w:rsidRDefault="00E5506D" w:rsidP="00E550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sz w:val="18"/>
          <w:szCs w:val="18"/>
        </w:rPr>
        <w:t xml:space="preserve">.                            </w:t>
      </w:r>
    </w:p>
    <w:p w:rsidR="003411A8" w:rsidRPr="003411A8" w:rsidRDefault="003411A8" w:rsidP="003411A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411A8" w:rsidRDefault="003411A8" w:rsidP="00FC439B">
      <w:pPr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Calibri" w:eastAsia="Calibri" w:hAnsi="Calibri" w:cs="Times New Roman"/>
          <w:b/>
          <w:sz w:val="44"/>
          <w:szCs w:val="44"/>
        </w:rPr>
        <w:t xml:space="preserve">                       </w:t>
      </w:r>
    </w:p>
    <w:p w:rsidR="00F32480" w:rsidRDefault="00F32480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C439B" w:rsidRDefault="00FC439B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C439B" w:rsidRDefault="00FC439B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C439B" w:rsidRDefault="00FC439B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C439B" w:rsidRDefault="00FC439B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C439B" w:rsidRDefault="00FC439B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C439B" w:rsidRDefault="00FC439B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C439B" w:rsidRDefault="00FC439B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C439B" w:rsidRDefault="00FC439B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550682" w:rsidRDefault="00550682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50682" w:rsidRPr="003411A8" w:rsidRDefault="00550682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411A8" w:rsidRPr="003411A8" w:rsidRDefault="003411A8" w:rsidP="00341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                                                     Вопросы и задание №1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Надежность станка.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Какие типы токарных станков вы знаете.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Напишите формулу для определения величины скорости резания.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Вопросы и задание №2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Рабочее место станка.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Расскажите о приспособлениях для крепления заготовок и вспомогательном инструменте для токарных станков.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 xml:space="preserve">3. Рассчитайте  диаметр заготовки для нарезания наружной резьбы М 20. 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№3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Основные погрешности  токарного станка.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Виды прорезных резцов.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Рассчитайте  диаметр сверла под внутреннюю резьбу М 10.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№4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Охрана труда рабочего станочника.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Какие резцы применяются для обработки наружной  поверхности.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 xml:space="preserve">3. Заготовка диаметр 20 мм, рассчитать глубину резания если проточить 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диаметром 14 мм.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№5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Гигиена труда рабочего станочника.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2Какие резцы применяются для обработки отверстий.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Измерить наружный диаметр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№6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Как и когда проводится противопожарный инструктаж станочника.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Технология развертывания отверстий на токарном станке, применяемый инструмент и приспособления.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Измерить внутренний диаметр.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№7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Устройство трехкулачкового патрона.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Технология зенкерования отверстий на токарном станке, применяемый инструмент и приспособления.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Измерить глубину отверстия.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№8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Основные виды токарной обработки.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Технология растачивания отверстий на токарном станке, применяемый инструмент и приспособления.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Напишите формулу для определения величины скорости резания.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№9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1.Какие  типы центров вы знаете.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Способы обработки наружных конических поверхностей.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 xml:space="preserve">3. Рассчитайте  диаметр заготовки для нарезания наружной резьбы М 10. 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№10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Какие резцы применяются для обработки наружной  поверхности.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Способы обработки внутренних конических поверхностей.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Рассчитайте  диаметр заготовки для нарезания внутренней резьбы М 6.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                                                      Вопросы и задание №11                                           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1.Какие резцы применяются для обработки глухих и сквозных отверстий.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 Технология нарезания резьбы на токарном станке, применяемые инструменты и приспособления.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Начертите правильный угол заточки сверла.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№12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 Какие типы резцов вы знаете.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чем производят контроль резьбы.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Начертите правильный угол заточки сверла.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№13</w:t>
      </w:r>
    </w:p>
    <w:p w:rsidR="003411A8" w:rsidRPr="003411A8" w:rsidRDefault="003411A8" w:rsidP="003411A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Какие инструменты используют для нарезания резьбы на токарном станке.</w:t>
      </w:r>
    </w:p>
    <w:p w:rsidR="003411A8" w:rsidRPr="003411A8" w:rsidRDefault="003411A8" w:rsidP="003411A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Обработка обкатыванием и раскатыванием.</w:t>
      </w:r>
    </w:p>
    <w:p w:rsidR="003411A8" w:rsidRPr="003411A8" w:rsidRDefault="003411A8" w:rsidP="003411A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Начертите правильный угол заточки проходного резца.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№14</w:t>
      </w:r>
    </w:p>
    <w:p w:rsidR="003411A8" w:rsidRPr="003411A8" w:rsidRDefault="003411A8" w:rsidP="003411A8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Как оборудуется рабочее место токаря.</w:t>
      </w:r>
    </w:p>
    <w:p w:rsidR="003411A8" w:rsidRPr="003411A8" w:rsidRDefault="003411A8" w:rsidP="003411A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Основные правела безопасности работы на токарных станках.</w:t>
      </w:r>
    </w:p>
    <w:p w:rsidR="003411A8" w:rsidRPr="003411A8" w:rsidRDefault="003411A8" w:rsidP="003411A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3.Начертите правильный угол заточки подрезного резца.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№15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Назначение и устройство штангенциркуля.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Какие инструменты применяются для нарезания внутренней резьбы.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Измерить глубину отверстия.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№16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Какими инструментами измеряют уступы и канавки.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Технология нарезание резьбы, и настройка станка под резьбу.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Pr="003411A8">
        <w:rPr>
          <w:rFonts w:ascii="Times New Roman" w:eastAsia="Calibri" w:hAnsi="Times New Roman" w:cs="Times New Roman"/>
          <w:sz w:val="28"/>
          <w:szCs w:val="28"/>
        </w:rPr>
        <w:t>Показать</w:t>
      </w:r>
      <w:proofErr w:type="gramEnd"/>
      <w:r w:rsidRPr="003411A8">
        <w:rPr>
          <w:rFonts w:ascii="Times New Roman" w:eastAsia="Calibri" w:hAnsi="Times New Roman" w:cs="Times New Roman"/>
          <w:sz w:val="28"/>
          <w:szCs w:val="28"/>
        </w:rPr>
        <w:t xml:space="preserve"> как и какими инструментами измерить длину заготовки.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№17                                        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Как оборудуется рабочее место токаря.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Какими инструментами осуществляют контроль фасонных поверхностей.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 xml:space="preserve">3. Напишите формулу для определения величины скорости резания.  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№18                                            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Охрана труда станочника.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Виды токарных работ.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3.Начертите пример направляющих скольжения охватываемые.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№19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Основные погрешности станка.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Требование безопасности труда при работе на токарных станках.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3.Начертите пример направляющих скольжения охватывающие.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№20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Конструкция резца с минералокерамической пластиной.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Технологический процесс обработки детали типа трех ступенчатого вала.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Рассчитайте  диаметр заготовки для нарезания наружной резьбы М 12.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                                                      Вопросы и задание №21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Основные узлы токарно-винтового станка.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Технология установки и крепления резца и применяемые приспособление.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Рассчитайте  диаметр заготовки для нарезания внутренней резьбы М</w:t>
      </w:r>
      <w:proofErr w:type="gramStart"/>
      <w:r w:rsidRPr="003411A8">
        <w:rPr>
          <w:rFonts w:ascii="Times New Roman" w:eastAsia="Calibri" w:hAnsi="Times New Roman" w:cs="Times New Roman"/>
          <w:sz w:val="28"/>
          <w:szCs w:val="28"/>
        </w:rPr>
        <w:t>6</w:t>
      </w:r>
      <w:proofErr w:type="gramEnd"/>
      <w:r w:rsidRPr="003411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№22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Технология сверления и рассверливания отверстий на токарном станке, применяемый инструмент и приспособления.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Технология крепления заготовки в трехкулачковый патрон.</w:t>
      </w:r>
    </w:p>
    <w:p w:rsidR="003411A8" w:rsidRPr="003411A8" w:rsidRDefault="003411A8" w:rsidP="003411A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Рассчитайте глубину резания если заготовка диаметром 50мм с переходом диаметром 25мм.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№23</w:t>
      </w:r>
    </w:p>
    <w:p w:rsidR="003411A8" w:rsidRPr="003411A8" w:rsidRDefault="003411A8" w:rsidP="003411A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Технология нарезания резьбы на токарном станке, применяемые инструменты и приспособления.</w:t>
      </w:r>
    </w:p>
    <w:p w:rsidR="003411A8" w:rsidRPr="003411A8" w:rsidRDefault="003411A8" w:rsidP="003411A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Технология крепления сверла на токарном станке и применяемые приспособление.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Начертите пример направляющих скольжения охватываемые.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№24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Технология растачивание наружных и внутренних цилиндрических поверхностей и применяемый инструмент.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Устройство резцедержателя.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Начертите пример направляющих скольжения охватывающие.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11A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Вопросы и задание №25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1. Охрана труда.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2. Технология подрезки торцов и уступов на токарном станке.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11A8">
        <w:rPr>
          <w:rFonts w:ascii="Times New Roman" w:eastAsia="Calibri" w:hAnsi="Times New Roman" w:cs="Times New Roman"/>
          <w:sz w:val="28"/>
          <w:szCs w:val="28"/>
        </w:rPr>
        <w:t>3. Измерить внутренний и наружный диаметр.</w:t>
      </w: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411A8" w:rsidRPr="003411A8" w:rsidRDefault="003411A8" w:rsidP="003411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411A8" w:rsidRPr="003411A8" w:rsidRDefault="003411A8" w:rsidP="003411A8">
      <w:pPr>
        <w:rPr>
          <w:rFonts w:ascii="Calibri" w:eastAsia="Calibri" w:hAnsi="Calibri" w:cs="Times New Roman"/>
          <w:sz w:val="32"/>
          <w:szCs w:val="32"/>
        </w:rPr>
      </w:pPr>
    </w:p>
    <w:p w:rsidR="0096170E" w:rsidRDefault="0096170E"/>
    <w:sectPr w:rsidR="0096170E" w:rsidSect="005D0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257"/>
    <w:rsid w:val="000A1581"/>
    <w:rsid w:val="000C1BC9"/>
    <w:rsid w:val="0017593F"/>
    <w:rsid w:val="00193F1B"/>
    <w:rsid w:val="001B6394"/>
    <w:rsid w:val="001D0A89"/>
    <w:rsid w:val="002044BD"/>
    <w:rsid w:val="00242FF3"/>
    <w:rsid w:val="002D3A19"/>
    <w:rsid w:val="002F29B9"/>
    <w:rsid w:val="0030354D"/>
    <w:rsid w:val="003411A8"/>
    <w:rsid w:val="00376D1E"/>
    <w:rsid w:val="004674C7"/>
    <w:rsid w:val="00550682"/>
    <w:rsid w:val="0058308E"/>
    <w:rsid w:val="005D09D4"/>
    <w:rsid w:val="00637BD9"/>
    <w:rsid w:val="006C5257"/>
    <w:rsid w:val="006D2BDD"/>
    <w:rsid w:val="00753A1E"/>
    <w:rsid w:val="007E1DE4"/>
    <w:rsid w:val="008B2524"/>
    <w:rsid w:val="0096170E"/>
    <w:rsid w:val="00975B24"/>
    <w:rsid w:val="00A2775A"/>
    <w:rsid w:val="00AE23EB"/>
    <w:rsid w:val="00BF0913"/>
    <w:rsid w:val="00CA70D9"/>
    <w:rsid w:val="00D42148"/>
    <w:rsid w:val="00DD0D6A"/>
    <w:rsid w:val="00E5506D"/>
    <w:rsid w:val="00EC0ECB"/>
    <w:rsid w:val="00EE2A03"/>
    <w:rsid w:val="00F32480"/>
    <w:rsid w:val="00FC43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411A8"/>
  </w:style>
  <w:style w:type="paragraph" w:styleId="a3">
    <w:name w:val="Normal (Web)"/>
    <w:basedOn w:val="a"/>
    <w:uiPriority w:val="99"/>
    <w:semiHidden/>
    <w:unhideWhenUsed/>
    <w:rsid w:val="0034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">
    <w:name w:val="Основной текст (6)1"/>
    <w:basedOn w:val="a"/>
    <w:uiPriority w:val="99"/>
    <w:semiHidden/>
    <w:rsid w:val="003411A8"/>
    <w:pPr>
      <w:shd w:val="clear" w:color="auto" w:fill="FFFFFF"/>
      <w:suppressAutoHyphens/>
      <w:spacing w:after="0" w:line="240" w:lineRule="atLeast"/>
    </w:pPr>
    <w:rPr>
      <w:rFonts w:ascii="Times New Roman" w:eastAsia="Arial Unicode MS" w:hAnsi="Times New Roman" w:cs="Times New Roman"/>
      <w:b/>
      <w:bCs/>
      <w:sz w:val="24"/>
      <w:szCs w:val="24"/>
      <w:lang w:eastAsia="ar-SA"/>
    </w:rPr>
  </w:style>
  <w:style w:type="table" w:styleId="a4">
    <w:name w:val="Table Grid"/>
    <w:basedOn w:val="a1"/>
    <w:uiPriority w:val="59"/>
    <w:rsid w:val="00204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27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77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411A8"/>
  </w:style>
  <w:style w:type="paragraph" w:styleId="a3">
    <w:name w:val="Normal (Web)"/>
    <w:basedOn w:val="a"/>
    <w:uiPriority w:val="99"/>
    <w:semiHidden/>
    <w:unhideWhenUsed/>
    <w:rsid w:val="0034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">
    <w:name w:val="Основной текст (6)1"/>
    <w:basedOn w:val="a"/>
    <w:uiPriority w:val="99"/>
    <w:semiHidden/>
    <w:rsid w:val="003411A8"/>
    <w:pPr>
      <w:shd w:val="clear" w:color="auto" w:fill="FFFFFF"/>
      <w:suppressAutoHyphens/>
      <w:spacing w:after="0" w:line="240" w:lineRule="atLeast"/>
    </w:pPr>
    <w:rPr>
      <w:rFonts w:ascii="Times New Roman" w:eastAsia="Arial Unicode MS" w:hAnsi="Times New Roman" w:cs="Times New Roman"/>
      <w:b/>
      <w:bCs/>
      <w:sz w:val="24"/>
      <w:szCs w:val="24"/>
      <w:lang w:eastAsia="ar-SA"/>
    </w:rPr>
  </w:style>
  <w:style w:type="table" w:styleId="a4">
    <w:name w:val="Table Grid"/>
    <w:basedOn w:val="a1"/>
    <w:uiPriority w:val="59"/>
    <w:rsid w:val="00204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27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77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3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2D35D-D772-44A4-A2B8-E65B5A51B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2948</Words>
  <Characters>16808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ПУ-45</Company>
  <LinksUpToDate>false</LinksUpToDate>
  <CharactersWithSpaces>19717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Мастер</dc:creator>
  <cp:lastModifiedBy>user</cp:lastModifiedBy>
  <cp:revision>2</cp:revision>
  <cp:lastPrinted>2018-01-11T06:08:00Z</cp:lastPrinted>
  <dcterms:created xsi:type="dcterms:W3CDTF">2021-10-21T08:30:00Z</dcterms:created>
  <dcterms:modified xsi:type="dcterms:W3CDTF">2021-10-21T08:30:00Z</dcterms:modified>
</cp:coreProperties>
</file>